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833F9" w14:textId="1783FF03" w:rsidR="00D4684A" w:rsidRDefault="00857FCB" w:rsidP="00857FCB">
      <w:pPr>
        <w:pStyle w:val="Heading1"/>
      </w:pPr>
      <w:r>
        <w:t>Initial Parameters</w:t>
      </w:r>
    </w:p>
    <w:p w14:paraId="0EE380CC" w14:textId="3F8C31C4" w:rsidR="00857FCB" w:rsidRDefault="006719A3" w:rsidP="006719A3">
      <w:pPr>
        <w:pStyle w:val="Heading2"/>
      </w:pPr>
      <w:r>
        <w:tab/>
        <w:t>Traffic Data: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56"/>
        <w:gridCol w:w="3357"/>
      </w:tblGrid>
      <w:tr w:rsidR="00D00509" w14:paraId="5DD9F840" w14:textId="77777777" w:rsidTr="00C82C72">
        <w:trPr>
          <w:jc w:val="center"/>
        </w:trPr>
        <w:tc>
          <w:tcPr>
            <w:tcW w:w="3356" w:type="dxa"/>
          </w:tcPr>
          <w:p w14:paraId="3C1A56E5" w14:textId="77777777" w:rsidR="00D00509" w:rsidRDefault="00D00509" w:rsidP="002F3D99">
            <w:pPr>
              <w:jc w:val="center"/>
            </w:pPr>
          </w:p>
        </w:tc>
        <w:tc>
          <w:tcPr>
            <w:tcW w:w="3357" w:type="dxa"/>
            <w:shd w:val="clear" w:color="auto" w:fill="auto"/>
          </w:tcPr>
          <w:p w14:paraId="59845827" w14:textId="05A4BDD9" w:rsidR="005D307A" w:rsidRPr="00274BA7" w:rsidRDefault="0037066D" w:rsidP="005D307A">
            <w:pPr>
              <w:jc w:val="center"/>
            </w:pPr>
            <w:r>
              <w:t>LAW-650</w:t>
            </w:r>
          </w:p>
        </w:tc>
      </w:tr>
      <w:tr w:rsidR="00D00509" w14:paraId="7657481C" w14:textId="77777777" w:rsidTr="00C82C72">
        <w:trPr>
          <w:jc w:val="center"/>
        </w:trPr>
        <w:tc>
          <w:tcPr>
            <w:tcW w:w="3356" w:type="dxa"/>
            <w:shd w:val="clear" w:color="auto" w:fill="D9D9D9" w:themeFill="background1" w:themeFillShade="D9"/>
          </w:tcPr>
          <w:p w14:paraId="0E15918F" w14:textId="7A73FD4C" w:rsidR="00D00509" w:rsidRPr="009F7C59" w:rsidRDefault="00D00509" w:rsidP="00CC1AF4">
            <w:pPr>
              <w:rPr>
                <w:b/>
                <w:bCs/>
              </w:rPr>
            </w:pPr>
            <w:r w:rsidRPr="009F7C59">
              <w:rPr>
                <w:b/>
                <w:bCs/>
              </w:rPr>
              <w:t>Current Year ADT (202</w:t>
            </w:r>
            <w:r w:rsidR="0087761A">
              <w:rPr>
                <w:b/>
                <w:bCs/>
              </w:rPr>
              <w:t>5</w:t>
            </w:r>
            <w:r w:rsidRPr="009F7C59">
              <w:rPr>
                <w:b/>
                <w:bCs/>
              </w:rPr>
              <w:t>)</w:t>
            </w:r>
          </w:p>
        </w:tc>
        <w:tc>
          <w:tcPr>
            <w:tcW w:w="3357" w:type="dxa"/>
          </w:tcPr>
          <w:p w14:paraId="6C7DDA69" w14:textId="0ED7B017" w:rsidR="0069145B" w:rsidRDefault="00264C97" w:rsidP="0069145B">
            <w:pPr>
              <w:jc w:val="center"/>
            </w:pPr>
            <w:r>
              <w:t>4</w:t>
            </w:r>
            <w:r w:rsidR="001E7609">
              <w:t>64</w:t>
            </w:r>
          </w:p>
        </w:tc>
      </w:tr>
      <w:tr w:rsidR="00D00509" w14:paraId="3274BF53" w14:textId="77777777" w:rsidTr="00C82C72">
        <w:trPr>
          <w:jc w:val="center"/>
        </w:trPr>
        <w:tc>
          <w:tcPr>
            <w:tcW w:w="3356" w:type="dxa"/>
            <w:shd w:val="clear" w:color="auto" w:fill="D9D9D9" w:themeFill="background1" w:themeFillShade="D9"/>
          </w:tcPr>
          <w:p w14:paraId="5DF26CF8" w14:textId="41D5129C" w:rsidR="00D00509" w:rsidRPr="009F7C59" w:rsidRDefault="007246EF" w:rsidP="00CC1AF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Opening </w:t>
            </w:r>
            <w:r w:rsidR="001D2391">
              <w:rPr>
                <w:b/>
                <w:bCs/>
              </w:rPr>
              <w:t>Year</w:t>
            </w:r>
            <w:r>
              <w:rPr>
                <w:b/>
                <w:bCs/>
              </w:rPr>
              <w:t xml:space="preserve"> ADT (202</w:t>
            </w:r>
            <w:r w:rsidR="00E62B3B">
              <w:rPr>
                <w:b/>
                <w:bCs/>
              </w:rPr>
              <w:t>7</w:t>
            </w:r>
            <w:r>
              <w:rPr>
                <w:b/>
                <w:bCs/>
              </w:rPr>
              <w:t>)</w:t>
            </w:r>
          </w:p>
        </w:tc>
        <w:tc>
          <w:tcPr>
            <w:tcW w:w="3357" w:type="dxa"/>
          </w:tcPr>
          <w:p w14:paraId="384B40C2" w14:textId="3C4429FC" w:rsidR="00D00509" w:rsidRDefault="00B85B27" w:rsidP="002F3D99">
            <w:pPr>
              <w:jc w:val="center"/>
            </w:pPr>
            <w:r>
              <w:t>4</w:t>
            </w:r>
            <w:r w:rsidR="001E7609">
              <w:t>64</w:t>
            </w:r>
          </w:p>
        </w:tc>
      </w:tr>
      <w:tr w:rsidR="00D00509" w14:paraId="6D3C5C1F" w14:textId="77777777" w:rsidTr="00C82C72">
        <w:trPr>
          <w:jc w:val="center"/>
        </w:trPr>
        <w:tc>
          <w:tcPr>
            <w:tcW w:w="3356" w:type="dxa"/>
            <w:shd w:val="clear" w:color="auto" w:fill="D9D9D9" w:themeFill="background1" w:themeFillShade="D9"/>
          </w:tcPr>
          <w:p w14:paraId="0D764BEB" w14:textId="38E690F0" w:rsidR="00D00509" w:rsidRPr="009F7C59" w:rsidRDefault="00D00509" w:rsidP="00CC1AF4">
            <w:pPr>
              <w:rPr>
                <w:b/>
                <w:bCs/>
              </w:rPr>
            </w:pPr>
            <w:r w:rsidRPr="009F7C59">
              <w:rPr>
                <w:b/>
                <w:bCs/>
              </w:rPr>
              <w:t>Design Year ADT (20</w:t>
            </w:r>
            <w:r w:rsidR="00BB7FDB">
              <w:rPr>
                <w:b/>
                <w:bCs/>
              </w:rPr>
              <w:t>4</w:t>
            </w:r>
            <w:r w:rsidR="00E91190">
              <w:rPr>
                <w:b/>
                <w:bCs/>
              </w:rPr>
              <w:t>7</w:t>
            </w:r>
            <w:r w:rsidRPr="009F7C59">
              <w:rPr>
                <w:b/>
                <w:bCs/>
              </w:rPr>
              <w:t>)</w:t>
            </w:r>
          </w:p>
        </w:tc>
        <w:tc>
          <w:tcPr>
            <w:tcW w:w="3357" w:type="dxa"/>
          </w:tcPr>
          <w:p w14:paraId="0E4B1FA9" w14:textId="582AC5EE" w:rsidR="00BB7FDB" w:rsidRDefault="00E91190" w:rsidP="00BB7FDB">
            <w:pPr>
              <w:jc w:val="center"/>
            </w:pPr>
            <w:r>
              <w:t>4</w:t>
            </w:r>
            <w:r w:rsidR="001E7609">
              <w:t>64</w:t>
            </w:r>
          </w:p>
        </w:tc>
      </w:tr>
      <w:tr w:rsidR="00D00509" w14:paraId="5B741386" w14:textId="77777777" w:rsidTr="00C82C72">
        <w:trPr>
          <w:jc w:val="center"/>
        </w:trPr>
        <w:tc>
          <w:tcPr>
            <w:tcW w:w="3356" w:type="dxa"/>
            <w:shd w:val="clear" w:color="auto" w:fill="D9D9D9" w:themeFill="background1" w:themeFillShade="D9"/>
          </w:tcPr>
          <w:p w14:paraId="3FA6F956" w14:textId="51844F3B" w:rsidR="00D00509" w:rsidRPr="009F7C59" w:rsidRDefault="00D00509" w:rsidP="00CC1AF4">
            <w:pPr>
              <w:rPr>
                <w:b/>
                <w:bCs/>
              </w:rPr>
            </w:pPr>
            <w:r w:rsidRPr="009F7C59">
              <w:rPr>
                <w:b/>
                <w:bCs/>
              </w:rPr>
              <w:t>Design Hourly Volume (20</w:t>
            </w:r>
            <w:r w:rsidR="00E03AA7">
              <w:rPr>
                <w:b/>
                <w:bCs/>
              </w:rPr>
              <w:t>4</w:t>
            </w:r>
            <w:r w:rsidR="00F24909">
              <w:rPr>
                <w:b/>
                <w:bCs/>
              </w:rPr>
              <w:t>7</w:t>
            </w:r>
            <w:r w:rsidRPr="009F7C59">
              <w:rPr>
                <w:b/>
                <w:bCs/>
              </w:rPr>
              <w:t>)</w:t>
            </w:r>
          </w:p>
        </w:tc>
        <w:tc>
          <w:tcPr>
            <w:tcW w:w="3357" w:type="dxa"/>
          </w:tcPr>
          <w:p w14:paraId="03B83DA0" w14:textId="62922604" w:rsidR="00E03AA7" w:rsidRDefault="00A653B8" w:rsidP="00F24909">
            <w:pPr>
              <w:jc w:val="center"/>
            </w:pPr>
            <w:r>
              <w:t>54</w:t>
            </w:r>
          </w:p>
        </w:tc>
      </w:tr>
      <w:tr w:rsidR="00D00509" w14:paraId="52BC462E" w14:textId="77777777" w:rsidTr="00C82C72">
        <w:trPr>
          <w:jc w:val="center"/>
        </w:trPr>
        <w:tc>
          <w:tcPr>
            <w:tcW w:w="3356" w:type="dxa"/>
            <w:shd w:val="clear" w:color="auto" w:fill="D9D9D9" w:themeFill="background1" w:themeFillShade="D9"/>
          </w:tcPr>
          <w:p w14:paraId="75CB3F9C" w14:textId="189C8CD6" w:rsidR="00D00509" w:rsidRPr="009F7C59" w:rsidRDefault="00D00509" w:rsidP="00CC1AF4">
            <w:pPr>
              <w:rPr>
                <w:b/>
                <w:bCs/>
              </w:rPr>
            </w:pPr>
            <w:r>
              <w:rPr>
                <w:b/>
                <w:bCs/>
              </w:rPr>
              <w:t>Opening Year</w:t>
            </w:r>
          </w:p>
        </w:tc>
        <w:tc>
          <w:tcPr>
            <w:tcW w:w="3357" w:type="dxa"/>
          </w:tcPr>
          <w:p w14:paraId="11543F62" w14:textId="53A14760" w:rsidR="00D00509" w:rsidRDefault="00D00509" w:rsidP="002F3D99">
            <w:pPr>
              <w:jc w:val="center"/>
            </w:pPr>
            <w:r>
              <w:t>20</w:t>
            </w:r>
            <w:r w:rsidR="00196B8D">
              <w:t>2</w:t>
            </w:r>
            <w:r w:rsidR="001A3805">
              <w:t>7</w:t>
            </w:r>
          </w:p>
        </w:tc>
      </w:tr>
      <w:tr w:rsidR="00D00509" w14:paraId="7CE59414" w14:textId="77777777" w:rsidTr="00C82C72">
        <w:trPr>
          <w:jc w:val="center"/>
        </w:trPr>
        <w:tc>
          <w:tcPr>
            <w:tcW w:w="3356" w:type="dxa"/>
            <w:shd w:val="clear" w:color="auto" w:fill="D9D9D9" w:themeFill="background1" w:themeFillShade="D9"/>
          </w:tcPr>
          <w:p w14:paraId="0F1DDD3D" w14:textId="5B0D6C54" w:rsidR="00D00509" w:rsidRPr="009F7C59" w:rsidRDefault="00D00509" w:rsidP="00CC1AF4">
            <w:pPr>
              <w:rPr>
                <w:b/>
                <w:bCs/>
              </w:rPr>
            </w:pPr>
            <w:r w:rsidRPr="009F7C59">
              <w:rPr>
                <w:b/>
                <w:bCs/>
              </w:rPr>
              <w:t>Directional distribution</w:t>
            </w:r>
          </w:p>
        </w:tc>
        <w:tc>
          <w:tcPr>
            <w:tcW w:w="3357" w:type="dxa"/>
          </w:tcPr>
          <w:p w14:paraId="07BD33AC" w14:textId="35930B8A" w:rsidR="00D00509" w:rsidRDefault="001A3805" w:rsidP="002F3D99">
            <w:pPr>
              <w:jc w:val="center"/>
            </w:pPr>
            <w:r>
              <w:t>6</w:t>
            </w:r>
            <w:r w:rsidR="00D00509">
              <w:t>0%</w:t>
            </w:r>
          </w:p>
        </w:tc>
      </w:tr>
      <w:tr w:rsidR="00D00509" w14:paraId="6571028E" w14:textId="77777777" w:rsidTr="00C82C72">
        <w:trPr>
          <w:jc w:val="center"/>
        </w:trPr>
        <w:tc>
          <w:tcPr>
            <w:tcW w:w="3356" w:type="dxa"/>
            <w:shd w:val="clear" w:color="auto" w:fill="D9D9D9" w:themeFill="background1" w:themeFillShade="D9"/>
          </w:tcPr>
          <w:p w14:paraId="0E6ECA4A" w14:textId="5AC581DC" w:rsidR="00D00509" w:rsidRPr="009F7C59" w:rsidRDefault="00D00509" w:rsidP="00CC1AF4">
            <w:pPr>
              <w:rPr>
                <w:b/>
                <w:bCs/>
              </w:rPr>
            </w:pPr>
            <w:r w:rsidRPr="009F7C59">
              <w:rPr>
                <w:b/>
                <w:bCs/>
              </w:rPr>
              <w:t>Trucks (24-hour B/C)</w:t>
            </w:r>
          </w:p>
        </w:tc>
        <w:tc>
          <w:tcPr>
            <w:tcW w:w="3357" w:type="dxa"/>
          </w:tcPr>
          <w:p w14:paraId="4B534409" w14:textId="065AB29F" w:rsidR="00D00509" w:rsidRDefault="00D00509" w:rsidP="002F3D99">
            <w:pPr>
              <w:jc w:val="center"/>
            </w:pPr>
            <w:r>
              <w:t>0.</w:t>
            </w:r>
            <w:r w:rsidR="003149CF">
              <w:t>0</w:t>
            </w:r>
            <w:r w:rsidR="00174DE1">
              <w:t>3</w:t>
            </w:r>
          </w:p>
        </w:tc>
      </w:tr>
      <w:tr w:rsidR="00D00509" w14:paraId="64664E09" w14:textId="77777777" w:rsidTr="00C82C72">
        <w:trPr>
          <w:jc w:val="center"/>
        </w:trPr>
        <w:tc>
          <w:tcPr>
            <w:tcW w:w="3356" w:type="dxa"/>
            <w:shd w:val="clear" w:color="auto" w:fill="D9D9D9" w:themeFill="background1" w:themeFillShade="D9"/>
          </w:tcPr>
          <w:p w14:paraId="3B7BF979" w14:textId="4865779C" w:rsidR="00D00509" w:rsidRPr="009F7C59" w:rsidRDefault="00D00509" w:rsidP="00CC1AF4">
            <w:pPr>
              <w:rPr>
                <w:b/>
                <w:bCs/>
              </w:rPr>
            </w:pPr>
            <w:r w:rsidRPr="009F7C59">
              <w:rPr>
                <w:b/>
                <w:bCs/>
              </w:rPr>
              <w:t>Design Speed</w:t>
            </w:r>
          </w:p>
        </w:tc>
        <w:tc>
          <w:tcPr>
            <w:tcW w:w="3357" w:type="dxa"/>
          </w:tcPr>
          <w:p w14:paraId="1E1E626A" w14:textId="5A94E41D" w:rsidR="00D00509" w:rsidRDefault="00174DE1" w:rsidP="002F3D99">
            <w:pPr>
              <w:jc w:val="center"/>
            </w:pPr>
            <w:r>
              <w:t>55</w:t>
            </w:r>
            <w:r w:rsidR="00D00509">
              <w:t>mph</w:t>
            </w:r>
          </w:p>
        </w:tc>
      </w:tr>
      <w:tr w:rsidR="00D00509" w14:paraId="32DDAE83" w14:textId="77777777" w:rsidTr="00C82C72">
        <w:trPr>
          <w:jc w:val="center"/>
        </w:trPr>
        <w:tc>
          <w:tcPr>
            <w:tcW w:w="3356" w:type="dxa"/>
            <w:shd w:val="clear" w:color="auto" w:fill="D9D9D9" w:themeFill="background1" w:themeFillShade="D9"/>
          </w:tcPr>
          <w:p w14:paraId="43CCA8A7" w14:textId="7303010C" w:rsidR="00D00509" w:rsidRPr="009F7C59" w:rsidRDefault="00D00509" w:rsidP="00CC1AF4">
            <w:pPr>
              <w:rPr>
                <w:b/>
                <w:bCs/>
              </w:rPr>
            </w:pPr>
            <w:r w:rsidRPr="009F7C59">
              <w:rPr>
                <w:b/>
                <w:bCs/>
              </w:rPr>
              <w:t>Legal Speed</w:t>
            </w:r>
          </w:p>
        </w:tc>
        <w:tc>
          <w:tcPr>
            <w:tcW w:w="3357" w:type="dxa"/>
          </w:tcPr>
          <w:p w14:paraId="1D6EF266" w14:textId="59201BD9" w:rsidR="00D00509" w:rsidRDefault="00D92F5F" w:rsidP="002F3D99">
            <w:pPr>
              <w:jc w:val="center"/>
            </w:pPr>
            <w:r>
              <w:t>55</w:t>
            </w:r>
            <w:r w:rsidR="00D00509">
              <w:t xml:space="preserve"> mph (posted)</w:t>
            </w:r>
          </w:p>
        </w:tc>
      </w:tr>
      <w:tr w:rsidR="00D00509" w14:paraId="02D15134" w14:textId="77777777" w:rsidTr="00C82C72">
        <w:trPr>
          <w:jc w:val="center"/>
        </w:trPr>
        <w:tc>
          <w:tcPr>
            <w:tcW w:w="3356" w:type="dxa"/>
            <w:shd w:val="clear" w:color="auto" w:fill="D9D9D9" w:themeFill="background1" w:themeFillShade="D9"/>
          </w:tcPr>
          <w:p w14:paraId="7D7CB0E7" w14:textId="23A33BFA" w:rsidR="00D00509" w:rsidRPr="009F7C59" w:rsidRDefault="00D00509" w:rsidP="00CC1AF4">
            <w:pPr>
              <w:rPr>
                <w:b/>
                <w:bCs/>
              </w:rPr>
            </w:pPr>
            <w:r w:rsidRPr="009F7C59">
              <w:rPr>
                <w:b/>
                <w:bCs/>
              </w:rPr>
              <w:t>Functional Class</w:t>
            </w:r>
          </w:p>
        </w:tc>
        <w:tc>
          <w:tcPr>
            <w:tcW w:w="3357" w:type="dxa"/>
          </w:tcPr>
          <w:p w14:paraId="339B7B8A" w14:textId="7DAE8D0D" w:rsidR="00D00509" w:rsidRDefault="00196B8D" w:rsidP="00FF6614">
            <w:pPr>
              <w:jc w:val="center"/>
            </w:pPr>
            <w:r w:rsidRPr="00196B8D">
              <w:t xml:space="preserve">Minor </w:t>
            </w:r>
            <w:r w:rsidR="00F45AE6">
              <w:t>Collector</w:t>
            </w:r>
            <w:r w:rsidRPr="00196B8D">
              <w:t xml:space="preserve"> (</w:t>
            </w:r>
            <w:r w:rsidR="0049357B">
              <w:t>6</w:t>
            </w:r>
            <w:r w:rsidRPr="00196B8D">
              <w:t>)</w:t>
            </w:r>
          </w:p>
        </w:tc>
      </w:tr>
    </w:tbl>
    <w:p w14:paraId="31EF879C" w14:textId="77777777" w:rsidR="006719A3" w:rsidRDefault="006719A3" w:rsidP="006719A3"/>
    <w:p w14:paraId="279F192B" w14:textId="6855F114" w:rsidR="007B3C80" w:rsidRDefault="007B3C80" w:rsidP="007B3C80">
      <w:pPr>
        <w:pStyle w:val="Heading2"/>
      </w:pPr>
      <w:r>
        <w:tab/>
      </w:r>
      <w:r w:rsidR="00D462B6">
        <w:t>ODOT Pavement Design Manual Values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3420"/>
      </w:tblGrid>
      <w:tr w:rsidR="00D00509" w14:paraId="1028A76F" w14:textId="47925304" w:rsidTr="00C82C72">
        <w:trPr>
          <w:jc w:val="center"/>
        </w:trPr>
        <w:tc>
          <w:tcPr>
            <w:tcW w:w="3325" w:type="dxa"/>
          </w:tcPr>
          <w:p w14:paraId="41D1CB62" w14:textId="77777777" w:rsidR="00D00509" w:rsidRDefault="00D00509" w:rsidP="00CC1AF4"/>
        </w:tc>
        <w:tc>
          <w:tcPr>
            <w:tcW w:w="3420" w:type="dxa"/>
          </w:tcPr>
          <w:p w14:paraId="28744931" w14:textId="1A21C08E" w:rsidR="005D307A" w:rsidRDefault="0037066D" w:rsidP="005D307A">
            <w:pPr>
              <w:jc w:val="center"/>
            </w:pPr>
            <w:r>
              <w:t>LAW-650</w:t>
            </w:r>
          </w:p>
        </w:tc>
      </w:tr>
      <w:tr w:rsidR="00D00509" w14:paraId="115153A6" w14:textId="20331FF4" w:rsidTr="00C82C72">
        <w:trPr>
          <w:jc w:val="center"/>
        </w:trPr>
        <w:tc>
          <w:tcPr>
            <w:tcW w:w="3325" w:type="dxa"/>
            <w:shd w:val="clear" w:color="auto" w:fill="D9D9D9" w:themeFill="background1" w:themeFillShade="D9"/>
          </w:tcPr>
          <w:p w14:paraId="02ABFD82" w14:textId="2418A3AF" w:rsidR="00D00509" w:rsidRPr="002D4E0A" w:rsidRDefault="00D00509" w:rsidP="00CC1AF4">
            <w:pPr>
              <w:rPr>
                <w:b/>
                <w:bCs/>
              </w:rPr>
            </w:pPr>
            <w:r w:rsidRPr="002D4E0A">
              <w:rPr>
                <w:b/>
                <w:bCs/>
              </w:rPr>
              <w:t>B:C Ratio</w:t>
            </w:r>
          </w:p>
        </w:tc>
        <w:tc>
          <w:tcPr>
            <w:tcW w:w="3420" w:type="dxa"/>
          </w:tcPr>
          <w:p w14:paraId="1B290FD6" w14:textId="71D7C7D2" w:rsidR="00D00509" w:rsidRDefault="0092367E" w:rsidP="00FC5A47">
            <w:pPr>
              <w:jc w:val="center"/>
            </w:pPr>
            <w:r>
              <w:t>2</w:t>
            </w:r>
            <w:r w:rsidR="00D00509">
              <w:t>:1</w:t>
            </w:r>
          </w:p>
        </w:tc>
      </w:tr>
      <w:tr w:rsidR="00D00509" w14:paraId="0C62BB7E" w14:textId="06A2F5E9" w:rsidTr="00C82C72">
        <w:trPr>
          <w:jc w:val="center"/>
        </w:trPr>
        <w:tc>
          <w:tcPr>
            <w:tcW w:w="3325" w:type="dxa"/>
            <w:shd w:val="clear" w:color="auto" w:fill="D9D9D9" w:themeFill="background1" w:themeFillShade="D9"/>
          </w:tcPr>
          <w:p w14:paraId="7802B5AF" w14:textId="3F3E4FBC" w:rsidR="00D00509" w:rsidRPr="002D4E0A" w:rsidRDefault="00D00509" w:rsidP="00CC1AF4">
            <w:pPr>
              <w:rPr>
                <w:b/>
                <w:bCs/>
              </w:rPr>
            </w:pPr>
            <w:r w:rsidRPr="002D4E0A">
              <w:rPr>
                <w:b/>
                <w:bCs/>
              </w:rPr>
              <w:t>Lane Factor</w:t>
            </w:r>
          </w:p>
        </w:tc>
        <w:tc>
          <w:tcPr>
            <w:tcW w:w="3420" w:type="dxa"/>
          </w:tcPr>
          <w:p w14:paraId="1B00E520" w14:textId="5A567EDC" w:rsidR="00D00509" w:rsidRDefault="00D00509" w:rsidP="00CC1AF4">
            <w:pPr>
              <w:jc w:val="center"/>
            </w:pPr>
            <w:r>
              <w:t>100%</w:t>
            </w:r>
          </w:p>
        </w:tc>
      </w:tr>
      <w:tr w:rsidR="00D00509" w14:paraId="006C9AEF" w14:textId="1F82692E" w:rsidTr="00C82C72">
        <w:trPr>
          <w:jc w:val="center"/>
        </w:trPr>
        <w:tc>
          <w:tcPr>
            <w:tcW w:w="3325" w:type="dxa"/>
            <w:shd w:val="clear" w:color="auto" w:fill="D9D9D9" w:themeFill="background1" w:themeFillShade="D9"/>
          </w:tcPr>
          <w:p w14:paraId="42BF9376" w14:textId="5452BCD2" w:rsidR="00D00509" w:rsidRPr="002D4E0A" w:rsidRDefault="00D00509" w:rsidP="00CC1AF4">
            <w:pPr>
              <w:rPr>
                <w:b/>
                <w:bCs/>
              </w:rPr>
            </w:pPr>
            <w:r w:rsidRPr="002D4E0A">
              <w:rPr>
                <w:b/>
                <w:bCs/>
              </w:rPr>
              <w:t>Directional Distribution</w:t>
            </w:r>
          </w:p>
        </w:tc>
        <w:tc>
          <w:tcPr>
            <w:tcW w:w="3420" w:type="dxa"/>
          </w:tcPr>
          <w:p w14:paraId="4A88E2AB" w14:textId="5FD19B8A" w:rsidR="00D00509" w:rsidRDefault="00D00509" w:rsidP="00CC1AF4">
            <w:pPr>
              <w:jc w:val="center"/>
            </w:pPr>
            <w:r>
              <w:t>50%</w:t>
            </w:r>
          </w:p>
        </w:tc>
      </w:tr>
      <w:tr w:rsidR="00D00509" w14:paraId="5A5F7DBA" w14:textId="5A50EF3C" w:rsidTr="00C82C72">
        <w:trPr>
          <w:jc w:val="center"/>
        </w:trPr>
        <w:tc>
          <w:tcPr>
            <w:tcW w:w="3325" w:type="dxa"/>
            <w:shd w:val="clear" w:color="auto" w:fill="D9D9D9" w:themeFill="background1" w:themeFillShade="D9"/>
          </w:tcPr>
          <w:p w14:paraId="61806A03" w14:textId="0188978A" w:rsidR="00D00509" w:rsidRPr="002D4E0A" w:rsidRDefault="00D00509" w:rsidP="00CC1AF4">
            <w:pPr>
              <w:rPr>
                <w:b/>
                <w:bCs/>
              </w:rPr>
            </w:pPr>
            <w:r w:rsidRPr="002D4E0A">
              <w:rPr>
                <w:b/>
                <w:bCs/>
              </w:rPr>
              <w:t>ESAL Conversion Factor (B)</w:t>
            </w:r>
          </w:p>
        </w:tc>
        <w:tc>
          <w:tcPr>
            <w:tcW w:w="3420" w:type="dxa"/>
          </w:tcPr>
          <w:p w14:paraId="166FCEDC" w14:textId="138F1797" w:rsidR="00D00509" w:rsidRDefault="009E0F66" w:rsidP="00CC1AF4">
            <w:pPr>
              <w:jc w:val="center"/>
            </w:pPr>
            <w:r>
              <w:t>0.</w:t>
            </w:r>
            <w:r w:rsidR="00D2083E">
              <w:t>79</w:t>
            </w:r>
          </w:p>
        </w:tc>
      </w:tr>
      <w:tr w:rsidR="00D00509" w14:paraId="049918A9" w14:textId="40FB1D2C" w:rsidTr="00C82C72">
        <w:trPr>
          <w:jc w:val="center"/>
        </w:trPr>
        <w:tc>
          <w:tcPr>
            <w:tcW w:w="3325" w:type="dxa"/>
            <w:shd w:val="clear" w:color="auto" w:fill="D9D9D9" w:themeFill="background1" w:themeFillShade="D9"/>
          </w:tcPr>
          <w:p w14:paraId="1C671E11" w14:textId="1993C34F" w:rsidR="00D00509" w:rsidRPr="002D4E0A" w:rsidRDefault="00D00509" w:rsidP="00CC1AF4">
            <w:pPr>
              <w:rPr>
                <w:b/>
                <w:bCs/>
              </w:rPr>
            </w:pPr>
            <w:r w:rsidRPr="002D4E0A">
              <w:rPr>
                <w:b/>
                <w:bCs/>
              </w:rPr>
              <w:t>ESAL Conversion Factor (C)</w:t>
            </w:r>
          </w:p>
        </w:tc>
        <w:tc>
          <w:tcPr>
            <w:tcW w:w="3420" w:type="dxa"/>
          </w:tcPr>
          <w:p w14:paraId="3AF92F51" w14:textId="0890C997" w:rsidR="00D00509" w:rsidRDefault="00D2083E" w:rsidP="00CC1AF4">
            <w:pPr>
              <w:jc w:val="center"/>
            </w:pPr>
            <w:r>
              <w:t>0.48</w:t>
            </w:r>
          </w:p>
        </w:tc>
      </w:tr>
      <w:tr w:rsidR="00D00509" w14:paraId="0B4EC3A5" w14:textId="0FB32BE6" w:rsidTr="00C82C72">
        <w:trPr>
          <w:jc w:val="center"/>
        </w:trPr>
        <w:tc>
          <w:tcPr>
            <w:tcW w:w="3325" w:type="dxa"/>
            <w:shd w:val="clear" w:color="auto" w:fill="D9D9D9" w:themeFill="background1" w:themeFillShade="D9"/>
          </w:tcPr>
          <w:p w14:paraId="0053C3E5" w14:textId="5A780AEC" w:rsidR="00D00509" w:rsidRPr="002D4E0A" w:rsidRDefault="00D00509" w:rsidP="00CC1AF4">
            <w:pPr>
              <w:rPr>
                <w:b/>
                <w:bCs/>
              </w:rPr>
            </w:pPr>
            <w:r w:rsidRPr="002D4E0A">
              <w:rPr>
                <w:b/>
                <w:bCs/>
              </w:rPr>
              <w:t>Reliability</w:t>
            </w:r>
          </w:p>
        </w:tc>
        <w:tc>
          <w:tcPr>
            <w:tcW w:w="3420" w:type="dxa"/>
          </w:tcPr>
          <w:p w14:paraId="288EDA05" w14:textId="41634F9A" w:rsidR="00D00509" w:rsidRDefault="00E1332F" w:rsidP="00CC1AF4">
            <w:pPr>
              <w:jc w:val="center"/>
            </w:pPr>
            <w:r>
              <w:t>85</w:t>
            </w:r>
            <w:r w:rsidR="00D00509">
              <w:t>%</w:t>
            </w:r>
          </w:p>
        </w:tc>
      </w:tr>
      <w:tr w:rsidR="00D00509" w14:paraId="2D345B32" w14:textId="5D4FD57F" w:rsidTr="00C82C72">
        <w:trPr>
          <w:jc w:val="center"/>
        </w:trPr>
        <w:tc>
          <w:tcPr>
            <w:tcW w:w="3325" w:type="dxa"/>
            <w:shd w:val="clear" w:color="auto" w:fill="D9D9D9" w:themeFill="background1" w:themeFillShade="D9"/>
          </w:tcPr>
          <w:p w14:paraId="67B439ED" w14:textId="055E9053" w:rsidR="00D00509" w:rsidRPr="002D4E0A" w:rsidRDefault="00D00509" w:rsidP="00CC1AF4">
            <w:pPr>
              <w:rPr>
                <w:b/>
                <w:bCs/>
              </w:rPr>
            </w:pPr>
            <w:r w:rsidRPr="002D4E0A">
              <w:rPr>
                <w:b/>
                <w:bCs/>
              </w:rPr>
              <w:t>Standard Deviation</w:t>
            </w:r>
          </w:p>
        </w:tc>
        <w:tc>
          <w:tcPr>
            <w:tcW w:w="3420" w:type="dxa"/>
          </w:tcPr>
          <w:p w14:paraId="081F20A7" w14:textId="5D796CE4" w:rsidR="00D00509" w:rsidRDefault="00D00509" w:rsidP="00CC1AF4">
            <w:pPr>
              <w:jc w:val="center"/>
            </w:pPr>
            <w:r>
              <w:t>0.49</w:t>
            </w:r>
          </w:p>
        </w:tc>
      </w:tr>
      <w:tr w:rsidR="00D00509" w14:paraId="554B4929" w14:textId="660C9CFD" w:rsidTr="00C82C72">
        <w:trPr>
          <w:jc w:val="center"/>
        </w:trPr>
        <w:tc>
          <w:tcPr>
            <w:tcW w:w="3325" w:type="dxa"/>
            <w:shd w:val="clear" w:color="auto" w:fill="D9D9D9" w:themeFill="background1" w:themeFillShade="D9"/>
          </w:tcPr>
          <w:p w14:paraId="4C9B4D4D" w14:textId="191DB7A4" w:rsidR="00D00509" w:rsidRPr="002D4E0A" w:rsidRDefault="00D00509" w:rsidP="00CC1AF4">
            <w:pPr>
              <w:rPr>
                <w:b/>
                <w:bCs/>
              </w:rPr>
            </w:pPr>
            <w:r w:rsidRPr="002D4E0A">
              <w:rPr>
                <w:b/>
                <w:bCs/>
              </w:rPr>
              <w:t>Design Serviceability loss</w:t>
            </w:r>
          </w:p>
        </w:tc>
        <w:tc>
          <w:tcPr>
            <w:tcW w:w="3420" w:type="dxa"/>
          </w:tcPr>
          <w:p w14:paraId="7CF16F64" w14:textId="60A5C67E" w:rsidR="00D00509" w:rsidRDefault="00D00509" w:rsidP="00CC1AF4">
            <w:pPr>
              <w:jc w:val="center"/>
            </w:pPr>
            <w:r>
              <w:t>2.0</w:t>
            </w:r>
          </w:p>
        </w:tc>
      </w:tr>
    </w:tbl>
    <w:p w14:paraId="7AB465D8" w14:textId="77777777" w:rsidR="00D462B6" w:rsidRDefault="00D462B6" w:rsidP="00D462B6"/>
    <w:p w14:paraId="4352E31F" w14:textId="71D931E2" w:rsidR="007F498F" w:rsidRDefault="007F498F" w:rsidP="007F498F">
      <w:pPr>
        <w:pStyle w:val="Heading1"/>
      </w:pPr>
      <w:r>
        <w:t>Calculations</w:t>
      </w:r>
    </w:p>
    <w:p w14:paraId="20699AAD" w14:textId="70FADF42" w:rsidR="00076ED0" w:rsidRDefault="00076ED0" w:rsidP="007F498F">
      <w:r>
        <w:t xml:space="preserve">Using </w:t>
      </w:r>
      <w:r w:rsidR="0037066D">
        <w:t xml:space="preserve">LAW-650 </w:t>
      </w:r>
      <w:r>
        <w:t xml:space="preserve">values, </w:t>
      </w:r>
      <w:r w:rsidR="00600FA1">
        <w:t xml:space="preserve">Calculations </w:t>
      </w:r>
      <w:r w:rsidR="00301EA1">
        <w:t>w</w:t>
      </w:r>
      <w:r w:rsidR="00600FA1">
        <w:t xml:space="preserve">ere complete for </w:t>
      </w:r>
      <w:r w:rsidR="00B90EB3">
        <w:t xml:space="preserve">Mid-year </w:t>
      </w:r>
      <w:proofErr w:type="gramStart"/>
      <w:r w:rsidR="00B90EB3">
        <w:t>18 kip</w:t>
      </w:r>
      <w:proofErr w:type="gramEnd"/>
      <w:r w:rsidR="00B90EB3">
        <w:t xml:space="preserve"> ESA</w:t>
      </w:r>
      <w:r w:rsidR="00C60FE5">
        <w:t>L and Subgrade resilient modulus (</w:t>
      </w:r>
      <w:proofErr w:type="spellStart"/>
      <w:r w:rsidR="00C60FE5">
        <w:t>Mr</w:t>
      </w:r>
      <w:proofErr w:type="spellEnd"/>
      <w:r w:rsidR="00C60FE5">
        <w:t>)</w:t>
      </w:r>
    </w:p>
    <w:p w14:paraId="1BDCE4DD" w14:textId="77777777" w:rsidR="00C60FE5" w:rsidRDefault="00C60FE5" w:rsidP="007F498F"/>
    <w:p w14:paraId="57CBE4B1" w14:textId="51CEB660" w:rsidR="00C60FE5" w:rsidRDefault="00C60FE5" w:rsidP="00C60FE5">
      <w:pPr>
        <w:pStyle w:val="Heading2"/>
      </w:pPr>
      <w:r>
        <w:lastRenderedPageBreak/>
        <w:tab/>
        <w:t>Mid-year ESAL</w:t>
      </w:r>
      <w:r w:rsidR="0021165A">
        <w:t xml:space="preserve"> (B&amp;</w:t>
      </w:r>
      <w:r w:rsidR="000356F0">
        <w:t>C)</w:t>
      </w:r>
    </w:p>
    <w:p w14:paraId="2911C4FF" w14:textId="45B928FB" w:rsidR="00A92F68" w:rsidRDefault="002E2D2A" w:rsidP="00C60FE5">
      <w:r>
        <w:t>From</w:t>
      </w:r>
      <w:r w:rsidR="00762926">
        <w:t xml:space="preserve"> ADT</w:t>
      </w:r>
      <w:r>
        <w:t xml:space="preserve"> </w:t>
      </w:r>
      <w:r w:rsidR="00762926">
        <w:t>(202</w:t>
      </w:r>
      <w:r w:rsidR="00257275">
        <w:t>7</w:t>
      </w:r>
      <w:r w:rsidR="00762926">
        <w:t xml:space="preserve">) to </w:t>
      </w:r>
      <w:r w:rsidR="003579E7">
        <w:t>Mid-year AD</w:t>
      </w:r>
      <w:r w:rsidR="007D357B">
        <w:t>T (20</w:t>
      </w:r>
      <w:r w:rsidR="00F251A4">
        <w:t>37</w:t>
      </w:r>
      <w:r w:rsidR="007D357B">
        <w:t xml:space="preserve">) = </w:t>
      </w:r>
      <w:r w:rsidR="00804BAB">
        <w:t>4</w:t>
      </w:r>
      <w:r w:rsidR="001E7609">
        <w:t>64</w:t>
      </w:r>
      <w:r w:rsidR="001C6A4D">
        <w:t xml:space="preserve"> + (</w:t>
      </w:r>
      <w:r w:rsidR="00671E8D">
        <w:t>4</w:t>
      </w:r>
      <w:r w:rsidR="001E7609">
        <w:t>64</w:t>
      </w:r>
      <w:r w:rsidR="001C6A4D">
        <w:t>-</w:t>
      </w:r>
      <w:proofErr w:type="gramStart"/>
      <w:r w:rsidR="00AA063F">
        <w:t>4</w:t>
      </w:r>
      <w:r w:rsidR="001E7609">
        <w:t>64</w:t>
      </w:r>
      <w:r w:rsidR="001C6A4D">
        <w:t>)*</w:t>
      </w:r>
      <w:proofErr w:type="gramEnd"/>
      <w:r w:rsidR="001C6A4D">
        <w:t>(</w:t>
      </w:r>
      <w:r w:rsidR="00733AEF">
        <w:t>10</w:t>
      </w:r>
      <w:r w:rsidR="00F95AF4">
        <w:t>/</w:t>
      </w:r>
      <w:r w:rsidR="008020A4">
        <w:t>20</w:t>
      </w:r>
      <w:r w:rsidR="001C6A4D">
        <w:t>)</w:t>
      </w:r>
    </w:p>
    <w:p w14:paraId="0F889C16" w14:textId="531A3254" w:rsidR="00A92F68" w:rsidRDefault="00A92F68" w:rsidP="00C60FE5">
      <w:r>
        <w:t>20</w:t>
      </w:r>
      <w:r w:rsidR="00F00262">
        <w:t>41</w:t>
      </w:r>
      <w:r>
        <w:t xml:space="preserve"> ADT = </w:t>
      </w:r>
      <w:r w:rsidR="007503F0">
        <w:t>4</w:t>
      </w:r>
      <w:r w:rsidR="001E7609">
        <w:t>64</w:t>
      </w:r>
    </w:p>
    <w:p w14:paraId="6490757B" w14:textId="3C1E066B" w:rsidR="009953E5" w:rsidRDefault="009953E5" w:rsidP="00C60FE5">
      <w:r>
        <w:t xml:space="preserve">ESAL </w:t>
      </w:r>
      <w:r w:rsidR="000356F0">
        <w:t xml:space="preserve">Equation = </w:t>
      </w:r>
      <w:r w:rsidR="007503F0">
        <w:t>4</w:t>
      </w:r>
      <w:r w:rsidR="001E7609">
        <w:t>64</w:t>
      </w:r>
      <w:r w:rsidR="000356F0">
        <w:t xml:space="preserve"> * </w:t>
      </w:r>
      <w:r w:rsidR="00116D7C">
        <w:t>%</w:t>
      </w:r>
      <w:r w:rsidR="00774AEA">
        <w:t xml:space="preserve">T24 * %D * %LF * % (B or C) * </w:t>
      </w:r>
      <w:r w:rsidR="000F3B1C">
        <w:t>CF</w:t>
      </w:r>
    </w:p>
    <w:p w14:paraId="13ECCA77" w14:textId="7EAB8474" w:rsidR="000F3B1C" w:rsidRDefault="000F3B1C" w:rsidP="00C60FE5">
      <w:r>
        <w:tab/>
        <w:t>ESAL (B trucks)</w:t>
      </w:r>
      <w:r w:rsidR="00E21336">
        <w:t xml:space="preserve"> = </w:t>
      </w:r>
      <w:r w:rsidR="00DE43D4">
        <w:t>4</w:t>
      </w:r>
      <w:r w:rsidR="001E7609">
        <w:t>64</w:t>
      </w:r>
      <w:r w:rsidR="00EB59B4">
        <w:t xml:space="preserve"> </w:t>
      </w:r>
      <w:r w:rsidR="00E21336">
        <w:t>* (0.</w:t>
      </w:r>
      <w:r w:rsidR="000C6A7C">
        <w:t>0</w:t>
      </w:r>
      <w:r w:rsidR="00DE43D4">
        <w:t>3</w:t>
      </w:r>
      <w:r w:rsidR="00E21336">
        <w:t>) * 0.</w:t>
      </w:r>
      <w:r w:rsidR="00B42F24">
        <w:t>6</w:t>
      </w:r>
      <w:r w:rsidR="00E21336">
        <w:t xml:space="preserve"> * </w:t>
      </w:r>
      <w:r w:rsidR="00F03D8B">
        <w:t xml:space="preserve">1.0 * </w:t>
      </w:r>
      <w:r w:rsidR="00AF5057">
        <w:t>(</w:t>
      </w:r>
      <w:r w:rsidR="00DC3D0E">
        <w:t>2</w:t>
      </w:r>
      <w:r w:rsidR="00AF5057">
        <w:t>/</w:t>
      </w:r>
      <w:r w:rsidR="007535B2">
        <w:t>3</w:t>
      </w:r>
      <w:r w:rsidR="00610E41">
        <w:t>) * (</w:t>
      </w:r>
      <w:r w:rsidR="002810CE">
        <w:t>0.79</w:t>
      </w:r>
      <w:r w:rsidR="00610E41">
        <w:t xml:space="preserve">) = </w:t>
      </w:r>
      <w:r w:rsidR="00B1158F">
        <w:t>4.</w:t>
      </w:r>
      <w:r w:rsidR="001E7609">
        <w:t>40</w:t>
      </w:r>
    </w:p>
    <w:p w14:paraId="1A5A1734" w14:textId="1CB9A01D" w:rsidR="00731AD4" w:rsidRDefault="00731AD4" w:rsidP="00C60FE5">
      <w:r>
        <w:tab/>
        <w:t xml:space="preserve">ESAL (C trucks) = </w:t>
      </w:r>
      <w:r w:rsidR="005130D4">
        <w:t>4</w:t>
      </w:r>
      <w:r w:rsidR="001E7609">
        <w:t>64</w:t>
      </w:r>
      <w:r w:rsidR="00EB59B4">
        <w:t xml:space="preserve"> </w:t>
      </w:r>
      <w:r>
        <w:t>* (0.</w:t>
      </w:r>
      <w:r w:rsidR="00F511B1">
        <w:t>0</w:t>
      </w:r>
      <w:r w:rsidR="00E610D3">
        <w:t>3</w:t>
      </w:r>
      <w:r>
        <w:t>) * 0.</w:t>
      </w:r>
      <w:r w:rsidR="00A6270B">
        <w:t>6</w:t>
      </w:r>
      <w:r>
        <w:t xml:space="preserve"> * 1.0 * (1/</w:t>
      </w:r>
      <w:r w:rsidR="0067078B">
        <w:t>3</w:t>
      </w:r>
      <w:r>
        <w:t>) * (0.</w:t>
      </w:r>
      <w:r w:rsidR="0066308C">
        <w:t>4</w:t>
      </w:r>
      <w:r w:rsidR="00685139">
        <w:t>8</w:t>
      </w:r>
      <w:r>
        <w:t xml:space="preserve">) = </w:t>
      </w:r>
      <w:r w:rsidR="001E7609">
        <w:t>1.34</w:t>
      </w:r>
    </w:p>
    <w:p w14:paraId="3E9248F2" w14:textId="066BA818" w:rsidR="006A6787" w:rsidRDefault="006A6787" w:rsidP="00C60FE5">
      <w:r>
        <w:tab/>
        <w:t xml:space="preserve">Total Daily ESAL = </w:t>
      </w:r>
      <w:r w:rsidR="00971FEA">
        <w:t>4.</w:t>
      </w:r>
      <w:r w:rsidR="001E7609">
        <w:t>40</w:t>
      </w:r>
      <w:r>
        <w:t xml:space="preserve"> + </w:t>
      </w:r>
      <w:r w:rsidR="001E7609">
        <w:t>1.40</w:t>
      </w:r>
      <w:r w:rsidR="00E02662">
        <w:t xml:space="preserve"> = </w:t>
      </w:r>
      <w:r w:rsidR="001E7609">
        <w:t>5.74</w:t>
      </w:r>
      <w:r w:rsidR="00E02662">
        <w:t xml:space="preserve"> ESAL/Day</w:t>
      </w:r>
    </w:p>
    <w:p w14:paraId="00859BE2" w14:textId="6F096B86" w:rsidR="00312373" w:rsidRDefault="00312373" w:rsidP="00C60FE5">
      <w:r>
        <w:t xml:space="preserve">Design ESAL = Total Daily ESAL * </w:t>
      </w:r>
      <w:r w:rsidR="000C3611">
        <w:t>365.25 day/yr * Design Period (</w:t>
      </w:r>
      <w:r w:rsidR="00CF2E2D">
        <w:t>20</w:t>
      </w:r>
      <w:r w:rsidR="000C3611">
        <w:t xml:space="preserve"> years)</w:t>
      </w:r>
    </w:p>
    <w:p w14:paraId="2A724267" w14:textId="74F12AF9" w:rsidR="000C3611" w:rsidRDefault="000C3611" w:rsidP="00C60FE5">
      <w:r>
        <w:tab/>
        <w:t xml:space="preserve">Design ESAL = </w:t>
      </w:r>
      <w:r w:rsidR="001E7609">
        <w:t>5.74</w:t>
      </w:r>
      <w:r w:rsidR="00A36B04">
        <w:t xml:space="preserve">* 365.25 * </w:t>
      </w:r>
      <w:r w:rsidR="004D76A0">
        <w:t>20</w:t>
      </w:r>
      <w:r w:rsidR="00A36B04">
        <w:t xml:space="preserve"> = </w:t>
      </w:r>
      <w:r w:rsidR="001E7609">
        <w:t xml:space="preserve">41930.7 </w:t>
      </w:r>
      <w:r w:rsidR="00181CFD">
        <w:t xml:space="preserve">= </w:t>
      </w:r>
      <w:r w:rsidR="009B48CA">
        <w:t>0.</w:t>
      </w:r>
      <w:r w:rsidR="001E7609">
        <w:t>041</w:t>
      </w:r>
      <w:r w:rsidR="007C1689">
        <w:t xml:space="preserve"> </w:t>
      </w:r>
      <w:r w:rsidR="00181CFD">
        <w:t xml:space="preserve">* </w:t>
      </w:r>
      <w:r w:rsidR="009267D8">
        <w:t>10^</w:t>
      </w:r>
      <w:r w:rsidR="00C67F2F">
        <w:t>6</w:t>
      </w:r>
      <w:r w:rsidR="009267D8">
        <w:t xml:space="preserve"> ESAL</w:t>
      </w:r>
    </w:p>
    <w:p w14:paraId="7E477A6D" w14:textId="576C04E6" w:rsidR="005C25E7" w:rsidRPr="00C96202" w:rsidRDefault="005C25E7" w:rsidP="00C60FE5">
      <w:r w:rsidRPr="00C96202">
        <w:t>ESAL =</w:t>
      </w:r>
      <m:oMath>
        <m:r>
          <w:rPr>
            <w:rFonts w:ascii="Cambria Math" w:hAnsi="Cambria Math"/>
          </w:rPr>
          <m:t>0.05*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FC5A96">
        <w:t xml:space="preserve">  (Will use minimum value)</w:t>
      </w:r>
    </w:p>
    <w:p w14:paraId="11C4B276" w14:textId="4AD6634D" w:rsidR="0093210E" w:rsidRDefault="005C25E7" w:rsidP="0093210E">
      <w:pPr>
        <w:pStyle w:val="Heading2"/>
      </w:pPr>
      <w:r>
        <w:tab/>
      </w:r>
      <w:r w:rsidR="00E86090">
        <w:t>Subgrade Resilient Modulus (</w:t>
      </w:r>
      <w:proofErr w:type="spellStart"/>
      <w:r w:rsidR="00E86090">
        <w:t>Mr</w:t>
      </w:r>
      <w:proofErr w:type="spellEnd"/>
      <w:r w:rsidR="00E86090">
        <w:t>)</w:t>
      </w:r>
    </w:p>
    <w:p w14:paraId="061368D7" w14:textId="57FFA729" w:rsidR="002A4885" w:rsidRPr="002A4885" w:rsidRDefault="002A4885" w:rsidP="002A4885">
      <w:r>
        <w:t>No Cement Stabilization</w:t>
      </w:r>
    </w:p>
    <w:p w14:paraId="0D0455D0" w14:textId="53C4FEFE" w:rsidR="00E86090" w:rsidRDefault="001B7ACC" w:rsidP="00E86090">
      <w:proofErr w:type="spellStart"/>
      <w:r>
        <w:t>Mr</w:t>
      </w:r>
      <w:proofErr w:type="spellEnd"/>
      <w:r>
        <w:t xml:space="preserve"> = 1200 * CBR</w:t>
      </w:r>
    </w:p>
    <w:p w14:paraId="51E375D4" w14:textId="33066687" w:rsidR="007F0BDC" w:rsidRDefault="001B7ACC" w:rsidP="00E86090">
      <w:r>
        <w:t xml:space="preserve">CBR = California Bearing Ratio = </w:t>
      </w:r>
      <w:r w:rsidR="00724F8E">
        <w:t>7</w:t>
      </w:r>
      <w:r w:rsidR="00927BCB">
        <w:t xml:space="preserve">   </w:t>
      </w:r>
    </w:p>
    <w:p w14:paraId="697F3E8C" w14:textId="5AAE25B8" w:rsidR="00E452C4" w:rsidRDefault="00E452C4" w:rsidP="00E86090">
      <w:proofErr w:type="spellStart"/>
      <w:r w:rsidRPr="00C96202">
        <w:t>Mr</w:t>
      </w:r>
      <w:proofErr w:type="spellEnd"/>
      <w:r w:rsidR="008E5D62" w:rsidRPr="00C96202">
        <w:t xml:space="preserve"> = 1200 * </w:t>
      </w:r>
      <w:r w:rsidR="006D34A7" w:rsidRPr="00C96202">
        <w:t>7</w:t>
      </w:r>
      <w:r w:rsidR="008E5D62" w:rsidRPr="00C96202">
        <w:t xml:space="preserve"> = </w:t>
      </w:r>
      <w:r w:rsidR="006D34A7" w:rsidRPr="00C96202">
        <w:t>84</w:t>
      </w:r>
      <w:r w:rsidR="008E5D62" w:rsidRPr="00C96202">
        <w:t xml:space="preserve">00 </w:t>
      </w:r>
      <w:r w:rsidR="008972F3" w:rsidRPr="00C96202">
        <w:t>psi</w:t>
      </w:r>
    </w:p>
    <w:p w14:paraId="5E17B77D" w14:textId="4534D322" w:rsidR="008972F3" w:rsidRDefault="000869A3" w:rsidP="000869A3">
      <w:pPr>
        <w:pStyle w:val="Heading2"/>
      </w:pPr>
      <w:r>
        <w:tab/>
        <w:t>Structure Number (SN)</w:t>
      </w:r>
    </w:p>
    <w:p w14:paraId="3440FD54" w14:textId="10142E63" w:rsidR="0019445D" w:rsidRDefault="00542E99" w:rsidP="000869A3">
      <w:r>
        <w:t>Using</w:t>
      </w:r>
      <w:r w:rsidR="00021FFA">
        <w:t xml:space="preserve"> the values of</w:t>
      </w:r>
      <w:r>
        <w:t xml:space="preserve"> </w:t>
      </w:r>
      <w:r w:rsidR="0019445D">
        <w:t>ESAL</w:t>
      </w:r>
      <w:r w:rsidR="00021FFA">
        <w:t xml:space="preserve">, </w:t>
      </w:r>
      <w:proofErr w:type="spellStart"/>
      <w:r w:rsidR="00021FFA">
        <w:t>Mr</w:t>
      </w:r>
      <w:proofErr w:type="spellEnd"/>
      <w:r w:rsidR="00021FFA">
        <w:t xml:space="preserve">, Reliability and </w:t>
      </w:r>
      <w:r w:rsidR="00685032">
        <w:t>Overall Std. Dev, the Structure Number is determined using PDM figures 402-2 and 402-3. See Below:</w:t>
      </w:r>
    </w:p>
    <w:p w14:paraId="0AC573AA" w14:textId="6936DCAA" w:rsidR="003B3AC8" w:rsidRDefault="003B3AC8" w:rsidP="000869A3"/>
    <w:p w14:paraId="6E001ADD" w14:textId="6DD6DB9D" w:rsidR="00630044" w:rsidRDefault="00630044" w:rsidP="000869A3">
      <w:pPr>
        <w:rPr>
          <w:noProof/>
        </w:rPr>
      </w:pPr>
    </w:p>
    <w:p w14:paraId="12F59F5B" w14:textId="77777777" w:rsidR="007C05E1" w:rsidRDefault="007C05E1" w:rsidP="000869A3">
      <w:pPr>
        <w:rPr>
          <w:noProof/>
        </w:rPr>
      </w:pPr>
    </w:p>
    <w:p w14:paraId="35F70E44" w14:textId="5BB203ED" w:rsidR="007E0D5A" w:rsidRDefault="003E5A24" w:rsidP="000869A3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574D8532" wp14:editId="5396B243">
            <wp:extent cx="6121400" cy="8090705"/>
            <wp:effectExtent l="0" t="0" r="0" b="5715"/>
            <wp:docPr id="15487119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71190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30288" cy="8102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6EB78" w14:textId="6DB6A638" w:rsidR="000C0F08" w:rsidRDefault="003260D9" w:rsidP="000C0F08">
      <w:pPr>
        <w:pStyle w:val="Heading1"/>
      </w:pPr>
      <w:r>
        <w:rPr>
          <w:noProof/>
        </w:rPr>
        <w:lastRenderedPageBreak/>
        <w:drawing>
          <wp:inline distT="0" distB="0" distL="0" distR="0" wp14:anchorId="129F4476" wp14:editId="7B1EDD55">
            <wp:extent cx="6400800" cy="8147050"/>
            <wp:effectExtent l="0" t="0" r="0" b="6350"/>
            <wp:docPr id="1479429099" name="Picture 1" descr="A graph on a gri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429099" name="Picture 1" descr="A graph on a grid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814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0F08">
        <w:lastRenderedPageBreak/>
        <w:t>Preliminary Pavement Buildup</w:t>
      </w:r>
    </w:p>
    <w:p w14:paraId="71834185" w14:textId="510B5852" w:rsidR="009A7B4E" w:rsidRDefault="00C35464" w:rsidP="000869A3">
      <w:r>
        <w:t xml:space="preserve">Using PDM figure 401-1 and guidance in section 400, a preliminary pavement buildup was determined to get a SN above the required SN of </w:t>
      </w:r>
      <w:r w:rsidR="00D2170C">
        <w:t>1.9</w:t>
      </w:r>
      <w:r w:rsidR="009A7B4E">
        <w:t>.</w:t>
      </w:r>
    </w:p>
    <w:p w14:paraId="7210620D" w14:textId="16692B03" w:rsidR="009A7B4E" w:rsidRDefault="009A7B4E" w:rsidP="009A7B4E">
      <w:r>
        <w:t>Opening Day Truck volume (202</w:t>
      </w:r>
      <w:r w:rsidR="0033576F">
        <w:t>7</w:t>
      </w:r>
      <w:r>
        <w:t xml:space="preserve">) = </w:t>
      </w:r>
      <w:r w:rsidR="002C5E9B">
        <w:t>4</w:t>
      </w:r>
      <w:r w:rsidR="0033576F">
        <w:t>64</w:t>
      </w:r>
      <w:r>
        <w:t>*0.</w:t>
      </w:r>
      <w:r w:rsidR="0098712A">
        <w:t>0</w:t>
      </w:r>
      <w:r w:rsidR="0041310A">
        <w:t>3</w:t>
      </w:r>
      <w:r>
        <w:t xml:space="preserve"> = </w:t>
      </w:r>
      <w:r w:rsidR="0041310A">
        <w:t xml:space="preserve">14 </w:t>
      </w:r>
      <w:r>
        <w:t>trucks/day</w:t>
      </w:r>
    </w:p>
    <w:p w14:paraId="7F815DD7" w14:textId="77777777" w:rsidR="009A7B4E" w:rsidRDefault="009A7B4E" w:rsidP="000869A3"/>
    <w:p w14:paraId="7D4EAB18" w14:textId="6B0F3DF3" w:rsidR="003D386D" w:rsidRPr="003D6449" w:rsidRDefault="003D386D" w:rsidP="003D386D">
      <w:pPr>
        <w:pStyle w:val="Caption"/>
        <w:keepNext/>
        <w:jc w:val="center"/>
        <w:rPr>
          <w:sz w:val="20"/>
          <w:szCs w:val="20"/>
        </w:rPr>
      </w:pPr>
      <w:r w:rsidRPr="003D6449">
        <w:rPr>
          <w:sz w:val="20"/>
          <w:szCs w:val="20"/>
        </w:rPr>
        <w:t xml:space="preserve">Table </w:t>
      </w:r>
      <w:r w:rsidRPr="003D6449">
        <w:rPr>
          <w:sz w:val="20"/>
          <w:szCs w:val="20"/>
        </w:rPr>
        <w:fldChar w:fldCharType="begin"/>
      </w:r>
      <w:r w:rsidRPr="003D6449">
        <w:rPr>
          <w:sz w:val="20"/>
          <w:szCs w:val="20"/>
        </w:rPr>
        <w:instrText xml:space="preserve"> SEQ Table \* ARABIC </w:instrText>
      </w:r>
      <w:r w:rsidRPr="003D6449">
        <w:rPr>
          <w:sz w:val="20"/>
          <w:szCs w:val="20"/>
        </w:rPr>
        <w:fldChar w:fldCharType="separate"/>
      </w:r>
      <w:r w:rsidR="00935781">
        <w:rPr>
          <w:noProof/>
          <w:sz w:val="20"/>
          <w:szCs w:val="20"/>
        </w:rPr>
        <w:t>1</w:t>
      </w:r>
      <w:r w:rsidRPr="003D6449">
        <w:rPr>
          <w:sz w:val="20"/>
          <w:szCs w:val="20"/>
        </w:rPr>
        <w:fldChar w:fldCharType="end"/>
      </w:r>
      <w:r w:rsidRPr="003D6449">
        <w:rPr>
          <w:sz w:val="20"/>
          <w:szCs w:val="20"/>
        </w:rPr>
        <w:t>: Preliminary Pavement Buildup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983"/>
        <w:gridCol w:w="1847"/>
        <w:gridCol w:w="1755"/>
        <w:gridCol w:w="734"/>
      </w:tblGrid>
      <w:tr w:rsidR="003D386D" w14:paraId="11D196FB" w14:textId="77777777" w:rsidTr="0082422F">
        <w:trPr>
          <w:trHeight w:val="266"/>
        </w:trPr>
        <w:tc>
          <w:tcPr>
            <w:tcW w:w="4983" w:type="dxa"/>
            <w:shd w:val="clear" w:color="auto" w:fill="D9D9D9" w:themeFill="background1" w:themeFillShade="D9"/>
          </w:tcPr>
          <w:p w14:paraId="4E06BC1E" w14:textId="77777777" w:rsidR="003D386D" w:rsidRPr="00AB2937" w:rsidRDefault="003D386D" w:rsidP="001914F0">
            <w:pPr>
              <w:jc w:val="center"/>
              <w:rPr>
                <w:b/>
                <w:bCs/>
              </w:rPr>
            </w:pPr>
            <w:r w:rsidRPr="00AB2937">
              <w:rPr>
                <w:b/>
                <w:bCs/>
              </w:rPr>
              <w:t>Item</w:t>
            </w:r>
          </w:p>
        </w:tc>
        <w:tc>
          <w:tcPr>
            <w:tcW w:w="1847" w:type="dxa"/>
            <w:shd w:val="clear" w:color="auto" w:fill="D9D9D9" w:themeFill="background1" w:themeFillShade="D9"/>
          </w:tcPr>
          <w:p w14:paraId="736BA33C" w14:textId="77777777" w:rsidR="003D386D" w:rsidRPr="00AB2937" w:rsidRDefault="003D386D" w:rsidP="001914F0">
            <w:pPr>
              <w:jc w:val="center"/>
              <w:rPr>
                <w:b/>
                <w:bCs/>
              </w:rPr>
            </w:pPr>
            <w:r w:rsidRPr="00AB2937">
              <w:rPr>
                <w:b/>
                <w:bCs/>
              </w:rPr>
              <w:t>Thickness</w:t>
            </w:r>
          </w:p>
        </w:tc>
        <w:tc>
          <w:tcPr>
            <w:tcW w:w="1755" w:type="dxa"/>
            <w:shd w:val="clear" w:color="auto" w:fill="D9D9D9" w:themeFill="background1" w:themeFillShade="D9"/>
          </w:tcPr>
          <w:p w14:paraId="03623AEC" w14:textId="77777777" w:rsidR="003D386D" w:rsidRPr="00AB2937" w:rsidRDefault="003D386D" w:rsidP="001914F0">
            <w:pPr>
              <w:jc w:val="center"/>
              <w:rPr>
                <w:b/>
                <w:bCs/>
              </w:rPr>
            </w:pPr>
            <w:r w:rsidRPr="00AB2937">
              <w:rPr>
                <w:b/>
                <w:bCs/>
              </w:rPr>
              <w:t>Coefficient</w:t>
            </w:r>
          </w:p>
        </w:tc>
        <w:tc>
          <w:tcPr>
            <w:tcW w:w="734" w:type="dxa"/>
            <w:shd w:val="clear" w:color="auto" w:fill="D9D9D9" w:themeFill="background1" w:themeFillShade="D9"/>
          </w:tcPr>
          <w:p w14:paraId="6A7B289A" w14:textId="77777777" w:rsidR="003D386D" w:rsidRPr="00AB2937" w:rsidRDefault="003D386D" w:rsidP="001914F0">
            <w:pPr>
              <w:jc w:val="center"/>
              <w:rPr>
                <w:b/>
                <w:bCs/>
              </w:rPr>
            </w:pPr>
            <w:r w:rsidRPr="00AB2937">
              <w:rPr>
                <w:b/>
                <w:bCs/>
              </w:rPr>
              <w:t>SN</w:t>
            </w:r>
          </w:p>
        </w:tc>
      </w:tr>
      <w:tr w:rsidR="003D386D" w14:paraId="0F5963A5" w14:textId="77777777" w:rsidTr="0082422F">
        <w:trPr>
          <w:trHeight w:val="532"/>
        </w:trPr>
        <w:tc>
          <w:tcPr>
            <w:tcW w:w="4983" w:type="dxa"/>
          </w:tcPr>
          <w:p w14:paraId="3099D867" w14:textId="54736E04" w:rsidR="003D386D" w:rsidRDefault="005E6E32" w:rsidP="001914F0">
            <w:r w:rsidRPr="00623E4A">
              <w:t>Item 441 Asphalt Concrete Surface Course, Type 1, (448</w:t>
            </w:r>
            <w:r>
              <w:t>)</w:t>
            </w:r>
            <w:r w:rsidRPr="00623E4A">
              <w:t>, PG64-22</w:t>
            </w:r>
          </w:p>
        </w:tc>
        <w:tc>
          <w:tcPr>
            <w:tcW w:w="1847" w:type="dxa"/>
          </w:tcPr>
          <w:p w14:paraId="190FAA42" w14:textId="5CF9CA79" w:rsidR="003D386D" w:rsidRDefault="003D386D" w:rsidP="001914F0">
            <w:pPr>
              <w:jc w:val="center"/>
            </w:pPr>
            <w:r>
              <w:t>1.</w:t>
            </w:r>
            <w:r w:rsidR="00324C1E">
              <w:t>2</w:t>
            </w:r>
            <w:r>
              <w:t>5”</w:t>
            </w:r>
          </w:p>
        </w:tc>
        <w:tc>
          <w:tcPr>
            <w:tcW w:w="1755" w:type="dxa"/>
          </w:tcPr>
          <w:p w14:paraId="09035A5B" w14:textId="77777777" w:rsidR="003D386D" w:rsidRDefault="003D386D" w:rsidP="001914F0">
            <w:pPr>
              <w:jc w:val="center"/>
            </w:pPr>
            <w:r>
              <w:t>0.43</w:t>
            </w:r>
          </w:p>
        </w:tc>
        <w:tc>
          <w:tcPr>
            <w:tcW w:w="734" w:type="dxa"/>
          </w:tcPr>
          <w:p w14:paraId="60AE0742" w14:textId="5BF72B88" w:rsidR="003D386D" w:rsidRDefault="00584D82" w:rsidP="001914F0">
            <w:pPr>
              <w:jc w:val="center"/>
            </w:pPr>
            <w:r>
              <w:t>0.</w:t>
            </w:r>
            <w:r w:rsidR="002947CE">
              <w:t>5</w:t>
            </w:r>
            <w:r w:rsidR="00FF6AE6">
              <w:t>4</w:t>
            </w:r>
          </w:p>
        </w:tc>
      </w:tr>
      <w:tr w:rsidR="004243E2" w14:paraId="60D6B4C2" w14:textId="77777777" w:rsidTr="0082422F">
        <w:trPr>
          <w:trHeight w:val="532"/>
        </w:trPr>
        <w:tc>
          <w:tcPr>
            <w:tcW w:w="4983" w:type="dxa"/>
          </w:tcPr>
          <w:p w14:paraId="73505D4C" w14:textId="49935389" w:rsidR="004243E2" w:rsidRDefault="004243E2" w:rsidP="004243E2">
            <w:r w:rsidRPr="00050E46">
              <w:t>Item 441 Asphalt Concrete Intermediate Course, Type 1, (448</w:t>
            </w:r>
            <w:r>
              <w:t>)</w:t>
            </w:r>
          </w:p>
        </w:tc>
        <w:tc>
          <w:tcPr>
            <w:tcW w:w="1847" w:type="dxa"/>
          </w:tcPr>
          <w:p w14:paraId="6D181AD4" w14:textId="50B3D7DB" w:rsidR="004243E2" w:rsidRDefault="005761B6" w:rsidP="004243E2">
            <w:pPr>
              <w:jc w:val="center"/>
            </w:pPr>
            <w:r>
              <w:t>1</w:t>
            </w:r>
            <w:r w:rsidR="00E67000">
              <w:t>.75</w:t>
            </w:r>
            <w:r w:rsidR="004243E2">
              <w:t>”</w:t>
            </w:r>
          </w:p>
        </w:tc>
        <w:tc>
          <w:tcPr>
            <w:tcW w:w="1755" w:type="dxa"/>
          </w:tcPr>
          <w:p w14:paraId="50CA1859" w14:textId="77777777" w:rsidR="004243E2" w:rsidRDefault="004243E2" w:rsidP="004243E2">
            <w:pPr>
              <w:jc w:val="center"/>
            </w:pPr>
            <w:r>
              <w:t>0.43</w:t>
            </w:r>
          </w:p>
        </w:tc>
        <w:tc>
          <w:tcPr>
            <w:tcW w:w="734" w:type="dxa"/>
          </w:tcPr>
          <w:p w14:paraId="7414E65F" w14:textId="1343096E" w:rsidR="004243E2" w:rsidRDefault="003D48C0" w:rsidP="004243E2">
            <w:pPr>
              <w:jc w:val="center"/>
            </w:pPr>
            <w:r>
              <w:t>0.</w:t>
            </w:r>
            <w:r w:rsidR="000B62B0">
              <w:t>75</w:t>
            </w:r>
          </w:p>
        </w:tc>
      </w:tr>
      <w:tr w:rsidR="00F863A4" w14:paraId="30AD1F93" w14:textId="77777777" w:rsidTr="0082422F">
        <w:trPr>
          <w:trHeight w:val="266"/>
        </w:trPr>
        <w:tc>
          <w:tcPr>
            <w:tcW w:w="4983" w:type="dxa"/>
          </w:tcPr>
          <w:p w14:paraId="27E16632" w14:textId="184B8CD4" w:rsidR="00F863A4" w:rsidRDefault="00F863A4" w:rsidP="00F863A4">
            <w:r>
              <w:t>Item 30</w:t>
            </w:r>
            <w:r w:rsidR="00AB1C15">
              <w:t>1</w:t>
            </w:r>
            <w:r>
              <w:t xml:space="preserve"> Asphalt Concrete Base (44</w:t>
            </w:r>
            <w:r w:rsidR="00564245">
              <w:t>8)</w:t>
            </w:r>
          </w:p>
        </w:tc>
        <w:tc>
          <w:tcPr>
            <w:tcW w:w="1847" w:type="dxa"/>
          </w:tcPr>
          <w:p w14:paraId="0D1A5F57" w14:textId="58C8BE6E" w:rsidR="00F863A4" w:rsidRDefault="00BB257D" w:rsidP="00F863A4">
            <w:pPr>
              <w:jc w:val="center"/>
            </w:pPr>
            <w:r>
              <w:t>4</w:t>
            </w:r>
            <w:r w:rsidR="00F863A4">
              <w:t>”</w:t>
            </w:r>
          </w:p>
        </w:tc>
        <w:tc>
          <w:tcPr>
            <w:tcW w:w="1755" w:type="dxa"/>
          </w:tcPr>
          <w:p w14:paraId="47C8318C" w14:textId="77777777" w:rsidR="00F863A4" w:rsidRDefault="00F863A4" w:rsidP="00F863A4">
            <w:pPr>
              <w:jc w:val="center"/>
            </w:pPr>
            <w:r>
              <w:t>0.36</w:t>
            </w:r>
          </w:p>
        </w:tc>
        <w:tc>
          <w:tcPr>
            <w:tcW w:w="734" w:type="dxa"/>
          </w:tcPr>
          <w:p w14:paraId="66219063" w14:textId="427202EF" w:rsidR="00511DE7" w:rsidRDefault="00B4444E" w:rsidP="00511DE7">
            <w:pPr>
              <w:jc w:val="center"/>
            </w:pPr>
            <w:r>
              <w:t>1.</w:t>
            </w:r>
            <w:r w:rsidR="00A946B9">
              <w:t>44</w:t>
            </w:r>
          </w:p>
        </w:tc>
      </w:tr>
      <w:tr w:rsidR="003D386D" w14:paraId="7D0948EF" w14:textId="77777777" w:rsidTr="0082422F">
        <w:trPr>
          <w:trHeight w:val="266"/>
        </w:trPr>
        <w:tc>
          <w:tcPr>
            <w:tcW w:w="4983" w:type="dxa"/>
          </w:tcPr>
          <w:p w14:paraId="7CA11CAC" w14:textId="24C35966" w:rsidR="003D386D" w:rsidRDefault="005A5282" w:rsidP="001914F0">
            <w:r>
              <w:t>Item 304 Aggregate Base</w:t>
            </w:r>
          </w:p>
        </w:tc>
        <w:tc>
          <w:tcPr>
            <w:tcW w:w="1847" w:type="dxa"/>
          </w:tcPr>
          <w:p w14:paraId="4BD5DD42" w14:textId="7CF28685" w:rsidR="003D386D" w:rsidRDefault="00BB257D" w:rsidP="001914F0">
            <w:pPr>
              <w:jc w:val="center"/>
            </w:pPr>
            <w:r>
              <w:t>6’’</w:t>
            </w:r>
          </w:p>
        </w:tc>
        <w:tc>
          <w:tcPr>
            <w:tcW w:w="1755" w:type="dxa"/>
          </w:tcPr>
          <w:p w14:paraId="669600AB" w14:textId="1B4769E0" w:rsidR="003D386D" w:rsidRDefault="005372E8" w:rsidP="005372E8">
            <w:pPr>
              <w:jc w:val="center"/>
            </w:pPr>
            <w:r>
              <w:t>0.14</w:t>
            </w:r>
          </w:p>
        </w:tc>
        <w:tc>
          <w:tcPr>
            <w:tcW w:w="734" w:type="dxa"/>
          </w:tcPr>
          <w:p w14:paraId="23A49C34" w14:textId="4CF117FE" w:rsidR="003D386D" w:rsidRDefault="005372E8" w:rsidP="001914F0">
            <w:pPr>
              <w:jc w:val="center"/>
            </w:pPr>
            <w:r>
              <w:t>0.84</w:t>
            </w:r>
          </w:p>
        </w:tc>
      </w:tr>
      <w:tr w:rsidR="00511DE7" w14:paraId="3249F487" w14:textId="77777777" w:rsidTr="0082422F">
        <w:trPr>
          <w:trHeight w:val="266"/>
        </w:trPr>
        <w:tc>
          <w:tcPr>
            <w:tcW w:w="4983" w:type="dxa"/>
          </w:tcPr>
          <w:p w14:paraId="49CB3C4E" w14:textId="77777777" w:rsidR="00511DE7" w:rsidRDefault="00511DE7" w:rsidP="001914F0"/>
        </w:tc>
        <w:tc>
          <w:tcPr>
            <w:tcW w:w="1847" w:type="dxa"/>
          </w:tcPr>
          <w:p w14:paraId="14D55CD9" w14:textId="77777777" w:rsidR="00511DE7" w:rsidRDefault="00511DE7" w:rsidP="001914F0">
            <w:pPr>
              <w:jc w:val="center"/>
            </w:pPr>
          </w:p>
        </w:tc>
        <w:tc>
          <w:tcPr>
            <w:tcW w:w="1755" w:type="dxa"/>
          </w:tcPr>
          <w:p w14:paraId="5857A282" w14:textId="35325309" w:rsidR="00511DE7" w:rsidRDefault="00511DE7" w:rsidP="00511DE7">
            <w:pPr>
              <w:jc w:val="center"/>
            </w:pPr>
            <w:r>
              <w:t>Total</w:t>
            </w:r>
          </w:p>
        </w:tc>
        <w:tc>
          <w:tcPr>
            <w:tcW w:w="734" w:type="dxa"/>
          </w:tcPr>
          <w:p w14:paraId="35023F7A" w14:textId="73AE3BF1" w:rsidR="00511DE7" w:rsidRDefault="000D5F5A" w:rsidP="001914F0">
            <w:pPr>
              <w:jc w:val="center"/>
            </w:pPr>
            <w:r>
              <w:t>3.57</w:t>
            </w:r>
          </w:p>
        </w:tc>
      </w:tr>
    </w:tbl>
    <w:p w14:paraId="3547643E" w14:textId="6F78AAFC" w:rsidR="00F744A4" w:rsidRPr="004C27C7" w:rsidRDefault="00F744A4" w:rsidP="00960D33">
      <w:pPr>
        <w:spacing w:after="0" w:afterAutospacing="0" w:line="240" w:lineRule="auto"/>
        <w:rPr>
          <w:b/>
          <w:bCs/>
        </w:rPr>
      </w:pPr>
    </w:p>
    <w:sectPr w:rsidR="00F744A4" w:rsidRPr="004C27C7" w:rsidSect="00FD29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728" w:right="720" w:bottom="72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5E238" w14:textId="77777777" w:rsidR="00576E08" w:rsidRDefault="00576E08" w:rsidP="00C95FA1">
      <w:pPr>
        <w:spacing w:after="0" w:line="240" w:lineRule="auto"/>
      </w:pPr>
      <w:r>
        <w:separator/>
      </w:r>
    </w:p>
  </w:endnote>
  <w:endnote w:type="continuationSeparator" w:id="0">
    <w:p w14:paraId="2F82C74C" w14:textId="77777777" w:rsidR="00576E08" w:rsidRDefault="00576E08" w:rsidP="00C95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7CB49" w14:textId="77777777" w:rsidR="00D92F5F" w:rsidRDefault="00D92F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3DAAE" w14:textId="43535279" w:rsidR="001360C2" w:rsidRDefault="00601A85" w:rsidP="004E32B3">
    <w:pPr>
      <w:pStyle w:val="Footer"/>
      <w:spacing w:after="10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C4562" w14:textId="77777777" w:rsidR="00D92F5F" w:rsidRDefault="00D92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BB0CA" w14:textId="77777777" w:rsidR="00576E08" w:rsidRDefault="00576E08" w:rsidP="00C95FA1">
      <w:pPr>
        <w:spacing w:after="0" w:line="240" w:lineRule="auto"/>
      </w:pPr>
      <w:r>
        <w:separator/>
      </w:r>
    </w:p>
  </w:footnote>
  <w:footnote w:type="continuationSeparator" w:id="0">
    <w:p w14:paraId="30869537" w14:textId="77777777" w:rsidR="00576E08" w:rsidRDefault="00576E08" w:rsidP="00C95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7733C" w14:textId="77777777" w:rsidR="00D92F5F" w:rsidRDefault="00D92F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C5900" w14:textId="77777777" w:rsidR="00C95FA1" w:rsidRDefault="00FD2942" w:rsidP="00C95FA1">
    <w:pPr>
      <w:pStyle w:val="Header"/>
      <w:jc w:val="right"/>
    </w:pPr>
    <w:r>
      <w:rPr>
        <w:noProof/>
      </w:rPr>
      <w:drawing>
        <wp:anchor distT="0" distB="0" distL="114300" distR="114300" simplePos="0" relativeHeight="251682816" behindDoc="1" locked="0" layoutInCell="1" allowOverlap="1" wp14:anchorId="083608EA" wp14:editId="0926B515">
          <wp:simplePos x="0" y="0"/>
          <wp:positionH relativeFrom="page">
            <wp:posOffset>1093680</wp:posOffset>
          </wp:positionH>
          <wp:positionV relativeFrom="page">
            <wp:posOffset>461176</wp:posOffset>
          </wp:positionV>
          <wp:extent cx="1145120" cy="4572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451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95FA1">
      <w:t>CHA COMPUTATION PAD</w:t>
    </w: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1692"/>
      <w:gridCol w:w="4043"/>
      <w:gridCol w:w="265"/>
      <w:gridCol w:w="313"/>
      <w:gridCol w:w="312"/>
      <w:gridCol w:w="314"/>
      <w:gridCol w:w="312"/>
      <w:gridCol w:w="143"/>
      <w:gridCol w:w="169"/>
      <w:gridCol w:w="314"/>
      <w:gridCol w:w="312"/>
      <w:gridCol w:w="190"/>
      <w:gridCol w:w="125"/>
      <w:gridCol w:w="317"/>
      <w:gridCol w:w="169"/>
      <w:gridCol w:w="143"/>
      <w:gridCol w:w="314"/>
      <w:gridCol w:w="312"/>
      <w:gridCol w:w="321"/>
    </w:tblGrid>
    <w:tr w:rsidR="003B0DD3" w14:paraId="74F4C7ED" w14:textId="77777777" w:rsidTr="003B0DD3">
      <w:trPr>
        <w:trHeight w:val="288"/>
      </w:trPr>
      <w:tc>
        <w:tcPr>
          <w:tcW w:w="839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5F4F446B" w14:textId="77777777" w:rsidR="003B0DD3" w:rsidRDefault="003B0DD3" w:rsidP="00224978">
          <w:pPr>
            <w:pStyle w:val="TitleBlock"/>
          </w:pPr>
        </w:p>
      </w:tc>
      <w:tc>
        <w:tcPr>
          <w:tcW w:w="2005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7F009A87" w14:textId="77777777" w:rsidR="003B0DD3" w:rsidRPr="00414CDA" w:rsidRDefault="003B0DD3" w:rsidP="003B0DD3">
          <w:pPr>
            <w:pStyle w:val="TitleBlock"/>
          </w:pPr>
        </w:p>
      </w:tc>
      <w:tc>
        <w:tcPr>
          <w:tcW w:w="131" w:type="pct"/>
          <w:tcBorders>
            <w:top w:val="nil"/>
            <w:left w:val="nil"/>
            <w:bottom w:val="nil"/>
            <w:right w:val="nil"/>
          </w:tcBorders>
        </w:tcPr>
        <w:p w14:paraId="55352F31" w14:textId="77777777" w:rsidR="003B0DD3" w:rsidRPr="00414CDA" w:rsidRDefault="003B0DD3" w:rsidP="00224978">
          <w:pPr>
            <w:pStyle w:val="TitleBlock"/>
          </w:pPr>
        </w:p>
      </w:tc>
      <w:tc>
        <w:tcPr>
          <w:tcW w:w="776" w:type="pct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74605845" w14:textId="1A57B257" w:rsidR="003B0DD3" w:rsidRPr="00414CDA" w:rsidRDefault="00170999" w:rsidP="003B0DD3">
          <w:pPr>
            <w:pStyle w:val="TitleBlock"/>
            <w:jc w:val="center"/>
          </w:pPr>
          <w:r>
            <w:t>ODOT PID</w:t>
          </w:r>
        </w:p>
      </w:tc>
      <w:tc>
        <w:tcPr>
          <w:tcW w:w="624" w:type="pct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2F27375E" w14:textId="39E0A9E4" w:rsidR="003B0DD3" w:rsidRPr="00414CDA" w:rsidRDefault="003B0DD3" w:rsidP="003B0DD3">
          <w:pPr>
            <w:pStyle w:val="TitleBlock"/>
            <w:jc w:val="center"/>
          </w:pPr>
        </w:p>
      </w:tc>
      <w:tc>
        <w:tcPr>
          <w:tcW w:w="625" w:type="pct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0E83E4FF" w14:textId="7AE263F8" w:rsidR="003B0DD3" w:rsidRPr="00414CDA" w:rsidRDefault="003B0DD3" w:rsidP="003B0DD3">
          <w:pPr>
            <w:pStyle w:val="TitleBlock"/>
            <w:jc w:val="center"/>
          </w:pPr>
        </w:p>
      </w:tc>
    </w:tr>
    <w:tr w:rsidR="003B0DD3" w14:paraId="6908E47D" w14:textId="77777777" w:rsidTr="003B0DD3">
      <w:trPr>
        <w:trHeight w:val="288"/>
      </w:trPr>
      <w:tc>
        <w:tcPr>
          <w:tcW w:w="839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6DA6BF43" w14:textId="77777777" w:rsidR="003B0DD3" w:rsidRPr="00414CDA" w:rsidRDefault="003B0DD3" w:rsidP="00224978">
          <w:pPr>
            <w:pStyle w:val="TitleBlock"/>
          </w:pPr>
          <w:r>
            <w:t>COMPLETED BY:</w:t>
          </w:r>
        </w:p>
      </w:tc>
      <w:tc>
        <w:tcPr>
          <w:tcW w:w="2005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31046A65" w14:textId="70DFF67B" w:rsidR="003B0DD3" w:rsidRPr="00414CDA" w:rsidRDefault="00A92111" w:rsidP="000443E5">
          <w:pPr>
            <w:pStyle w:val="TitleBlockInfo"/>
          </w:pPr>
          <w:r>
            <w:t>US</w:t>
          </w:r>
        </w:p>
      </w:tc>
      <w:tc>
        <w:tcPr>
          <w:tcW w:w="131" w:type="pct"/>
          <w:tcBorders>
            <w:top w:val="nil"/>
            <w:left w:val="nil"/>
            <w:bottom w:val="nil"/>
            <w:right w:val="nil"/>
          </w:tcBorders>
        </w:tcPr>
        <w:p w14:paraId="117284AD" w14:textId="77777777" w:rsidR="003B0DD3" w:rsidRPr="00414CDA" w:rsidRDefault="003B0DD3" w:rsidP="00224978">
          <w:pPr>
            <w:pStyle w:val="TitleBlock"/>
          </w:pPr>
        </w:p>
      </w:tc>
      <w:tc>
        <w:tcPr>
          <w:tcW w:w="155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7158AE78" w14:textId="365A71A1" w:rsidR="003B0DD3" w:rsidRPr="003B0DD3" w:rsidRDefault="004A5617" w:rsidP="003B0DD3">
          <w:pPr>
            <w:pStyle w:val="TitleBlockInfo"/>
          </w:pPr>
          <w:r>
            <w:t>1</w:t>
          </w:r>
        </w:p>
      </w:tc>
      <w:tc>
        <w:tcPr>
          <w:tcW w:w="155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722A38B0" w14:textId="60F7F68A" w:rsidR="003B0DD3" w:rsidRPr="003B0DD3" w:rsidRDefault="005A1FAD" w:rsidP="003B0DD3">
          <w:pPr>
            <w:pStyle w:val="TitleBlockInfo"/>
          </w:pPr>
          <w:r>
            <w:t>1</w:t>
          </w:r>
        </w:p>
      </w:tc>
      <w:tc>
        <w:tcPr>
          <w:tcW w:w="156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58CDA4F5" w14:textId="23B9ED9E" w:rsidR="003B0DD3" w:rsidRPr="003B0DD3" w:rsidRDefault="005A1FAD" w:rsidP="003B0DD3">
          <w:pPr>
            <w:pStyle w:val="TitleBlockInfo"/>
          </w:pPr>
          <w:r>
            <w:t>9</w:t>
          </w:r>
        </w:p>
      </w:tc>
      <w:tc>
        <w:tcPr>
          <w:tcW w:w="155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643E2FEE" w14:textId="2EDD85F0" w:rsidR="003B0DD3" w:rsidRPr="003B0DD3" w:rsidRDefault="005A1FAD" w:rsidP="003B0DD3">
          <w:pPr>
            <w:pStyle w:val="TitleBlockInfo"/>
          </w:pPr>
          <w:r>
            <w:t>7</w:t>
          </w:r>
        </w:p>
      </w:tc>
      <w:tc>
        <w:tcPr>
          <w:tcW w:w="155" w:type="pct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40C1B100" w14:textId="0368233B" w:rsidR="003B0DD3" w:rsidRPr="003B0DD3" w:rsidRDefault="005A1FAD" w:rsidP="003B0DD3">
          <w:pPr>
            <w:pStyle w:val="TitleBlockInfo"/>
          </w:pPr>
          <w:r>
            <w:t>7</w:t>
          </w:r>
        </w:p>
      </w:tc>
      <w:tc>
        <w:tcPr>
          <w:tcW w:w="156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61B02A49" w14:textId="1068B18A" w:rsidR="003B0DD3" w:rsidRPr="003B0DD3" w:rsidRDefault="00793A69" w:rsidP="003B0DD3">
          <w:pPr>
            <w:pStyle w:val="TitleBlockInfo"/>
          </w:pPr>
          <w:r>
            <w:t>5</w:t>
          </w:r>
        </w:p>
      </w:tc>
      <w:tc>
        <w:tcPr>
          <w:tcW w:w="155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3E5311D4" w14:textId="77777777" w:rsidR="003B0DD3" w:rsidRPr="003B0DD3" w:rsidRDefault="003B0DD3" w:rsidP="003B0DD3">
          <w:pPr>
            <w:pStyle w:val="TitleBlockInfo"/>
          </w:pPr>
        </w:p>
      </w:tc>
      <w:tc>
        <w:tcPr>
          <w:tcW w:w="156" w:type="pct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13DFCDA8" w14:textId="77777777" w:rsidR="003B0DD3" w:rsidRPr="003B0DD3" w:rsidRDefault="003B0DD3" w:rsidP="003B0DD3">
          <w:pPr>
            <w:pStyle w:val="TitleBlockInfo"/>
          </w:pPr>
        </w:p>
      </w:tc>
      <w:tc>
        <w:tcPr>
          <w:tcW w:w="156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0BE15F21" w14:textId="77777777" w:rsidR="003B0DD3" w:rsidRPr="003B0DD3" w:rsidRDefault="003B0DD3" w:rsidP="003B0DD3">
          <w:pPr>
            <w:pStyle w:val="TitleBlockInfo"/>
          </w:pPr>
        </w:p>
      </w:tc>
      <w:tc>
        <w:tcPr>
          <w:tcW w:w="155" w:type="pct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600B3833" w14:textId="77777777" w:rsidR="003B0DD3" w:rsidRPr="003B0DD3" w:rsidRDefault="003B0DD3" w:rsidP="003B0DD3">
          <w:pPr>
            <w:pStyle w:val="TitleBlockInfo"/>
          </w:pPr>
        </w:p>
      </w:tc>
      <w:tc>
        <w:tcPr>
          <w:tcW w:w="156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2977D3BF" w14:textId="77777777" w:rsidR="003B0DD3" w:rsidRPr="003B0DD3" w:rsidRDefault="003B0DD3" w:rsidP="003B0DD3">
          <w:pPr>
            <w:pStyle w:val="TitleBlockInfo"/>
          </w:pPr>
        </w:p>
      </w:tc>
      <w:tc>
        <w:tcPr>
          <w:tcW w:w="155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75030A58" w14:textId="77777777" w:rsidR="003B0DD3" w:rsidRPr="003B0DD3" w:rsidRDefault="003B0DD3" w:rsidP="003B0DD3">
          <w:pPr>
            <w:pStyle w:val="TitleBlockInfo"/>
          </w:pPr>
        </w:p>
      </w:tc>
      <w:tc>
        <w:tcPr>
          <w:tcW w:w="159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10B0C882" w14:textId="77777777" w:rsidR="003B0DD3" w:rsidRPr="003B0DD3" w:rsidRDefault="003B0DD3" w:rsidP="003B0DD3">
          <w:pPr>
            <w:pStyle w:val="TitleBlockInfo"/>
          </w:pPr>
        </w:p>
      </w:tc>
    </w:tr>
    <w:tr w:rsidR="003B0DD3" w14:paraId="651AD66D" w14:textId="77777777" w:rsidTr="003B0DD3">
      <w:trPr>
        <w:trHeight w:val="288"/>
      </w:trPr>
      <w:tc>
        <w:tcPr>
          <w:tcW w:w="839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15327145" w14:textId="77777777" w:rsidR="002E67F4" w:rsidRPr="00414CDA" w:rsidRDefault="002E67F4" w:rsidP="00224978">
          <w:pPr>
            <w:pStyle w:val="TitleBlock"/>
          </w:pPr>
          <w:r>
            <w:t>CHECKED BY:</w:t>
          </w:r>
        </w:p>
      </w:tc>
      <w:tc>
        <w:tcPr>
          <w:tcW w:w="2005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4B302015" w14:textId="3C3BB2D0" w:rsidR="002E67F4" w:rsidRPr="00414CDA" w:rsidRDefault="00C408B2" w:rsidP="00224978">
          <w:pPr>
            <w:pStyle w:val="TitleBlockInfo"/>
          </w:pPr>
          <w:r>
            <w:t>MAH</w:t>
          </w:r>
        </w:p>
      </w:tc>
      <w:tc>
        <w:tcPr>
          <w:tcW w:w="131" w:type="pct"/>
          <w:tcBorders>
            <w:top w:val="nil"/>
            <w:left w:val="nil"/>
            <w:bottom w:val="nil"/>
            <w:right w:val="nil"/>
          </w:tcBorders>
        </w:tcPr>
        <w:p w14:paraId="104BB26E" w14:textId="77777777" w:rsidR="002E67F4" w:rsidRDefault="002E67F4" w:rsidP="00224978">
          <w:pPr>
            <w:pStyle w:val="TitleBlock"/>
          </w:pPr>
        </w:p>
      </w:tc>
      <w:tc>
        <w:tcPr>
          <w:tcW w:w="692" w:type="pct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4308CF8C" w14:textId="77777777" w:rsidR="002E67F4" w:rsidRPr="00414CDA" w:rsidRDefault="002E67F4" w:rsidP="00224978">
          <w:pPr>
            <w:pStyle w:val="TitleBlock"/>
          </w:pPr>
          <w:r>
            <w:t>SHEET #:</w:t>
          </w:r>
        </w:p>
      </w:tc>
      <w:tc>
        <w:tcPr>
          <w:tcW w:w="489" w:type="pct"/>
          <w:gridSpan w:val="4"/>
          <w:tcBorders>
            <w:top w:val="nil"/>
            <w:left w:val="nil"/>
            <w:bottom w:val="nil"/>
            <w:right w:val="nil"/>
          </w:tcBorders>
          <w:vAlign w:val="bottom"/>
        </w:tcPr>
        <w:p w14:paraId="440F006E" w14:textId="35AB7CA9" w:rsidR="002E67F4" w:rsidRPr="00414CDA" w:rsidRDefault="002E67F4" w:rsidP="00D2688C">
          <w:pPr>
            <w:pStyle w:val="TitleBlockInfo"/>
            <w:jc w:val="center"/>
          </w:pPr>
        </w:p>
      </w:tc>
      <w:tc>
        <w:tcPr>
          <w:tcW w:w="303" w:type="pct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0E905C3F" w14:textId="77777777" w:rsidR="002E67F4" w:rsidRPr="00414CDA" w:rsidRDefault="002E67F4" w:rsidP="002E67F4">
          <w:pPr>
            <w:pStyle w:val="TitleBlock"/>
            <w:jc w:val="center"/>
          </w:pPr>
          <w:r>
            <w:t>OF</w:t>
          </w:r>
        </w:p>
      </w:tc>
      <w:tc>
        <w:tcPr>
          <w:tcW w:w="541" w:type="pct"/>
          <w:gridSpan w:val="4"/>
          <w:tcBorders>
            <w:top w:val="nil"/>
            <w:left w:val="nil"/>
            <w:bottom w:val="nil"/>
            <w:right w:val="nil"/>
          </w:tcBorders>
          <w:vAlign w:val="bottom"/>
        </w:tcPr>
        <w:p w14:paraId="532FA006" w14:textId="77777777" w:rsidR="002E67F4" w:rsidRPr="00414CDA" w:rsidRDefault="002E67F4" w:rsidP="00D2688C">
          <w:pPr>
            <w:pStyle w:val="TitleBlockInfo"/>
            <w:jc w:val="center"/>
          </w:pPr>
        </w:p>
      </w:tc>
    </w:tr>
    <w:tr w:rsidR="003B0DD3" w14:paraId="35AFE4F7" w14:textId="77777777" w:rsidTr="003B0DD3">
      <w:trPr>
        <w:trHeight w:val="288"/>
      </w:trPr>
      <w:tc>
        <w:tcPr>
          <w:tcW w:w="839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51A1020B" w14:textId="77777777" w:rsidR="002E67F4" w:rsidRPr="00414CDA" w:rsidRDefault="002E67F4" w:rsidP="00224978">
          <w:pPr>
            <w:pStyle w:val="TitleBlock"/>
          </w:pPr>
          <w:r w:rsidRPr="00414CDA">
            <w:t>PROJECT NAME:</w:t>
          </w:r>
        </w:p>
      </w:tc>
      <w:tc>
        <w:tcPr>
          <w:tcW w:w="2005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28D82FCC" w14:textId="252B32BA" w:rsidR="005D307A" w:rsidRPr="00414CDA" w:rsidRDefault="00A92111" w:rsidP="00224978">
          <w:pPr>
            <w:pStyle w:val="TitleBlockInfo"/>
          </w:pPr>
          <w:r>
            <w:t>L</w:t>
          </w:r>
          <w:r w:rsidR="00BF4885">
            <w:t>AW-65</w:t>
          </w:r>
          <w:r w:rsidR="00277F87">
            <w:t>0</w:t>
          </w:r>
        </w:p>
      </w:tc>
      <w:tc>
        <w:tcPr>
          <w:tcW w:w="131" w:type="pct"/>
          <w:tcBorders>
            <w:top w:val="nil"/>
            <w:left w:val="nil"/>
            <w:bottom w:val="nil"/>
            <w:right w:val="nil"/>
          </w:tcBorders>
        </w:tcPr>
        <w:p w14:paraId="08AE69BF" w14:textId="77777777" w:rsidR="002E67F4" w:rsidRPr="00414CDA" w:rsidRDefault="002E67F4" w:rsidP="00224978">
          <w:pPr>
            <w:pStyle w:val="TitleBlock"/>
          </w:pPr>
        </w:p>
      </w:tc>
      <w:tc>
        <w:tcPr>
          <w:tcW w:w="692" w:type="pct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261B868D" w14:textId="77777777" w:rsidR="002E67F4" w:rsidRPr="00414CDA" w:rsidRDefault="000443E5" w:rsidP="00224978">
          <w:pPr>
            <w:pStyle w:val="TitleBlock"/>
          </w:pPr>
          <w:r>
            <w:t>DATE</w:t>
          </w:r>
          <w:r w:rsidR="002E67F4" w:rsidRPr="00414CDA">
            <w:t>:</w:t>
          </w:r>
        </w:p>
      </w:tc>
      <w:tc>
        <w:tcPr>
          <w:tcW w:w="1334" w:type="pct"/>
          <w:gridSpan w:val="11"/>
          <w:tcBorders>
            <w:top w:val="nil"/>
            <w:left w:val="nil"/>
            <w:bottom w:val="nil"/>
            <w:right w:val="nil"/>
          </w:tcBorders>
          <w:vAlign w:val="bottom"/>
        </w:tcPr>
        <w:p w14:paraId="0905919D" w14:textId="2AABEDA0" w:rsidR="002E67F4" w:rsidRPr="00414CDA" w:rsidRDefault="009C1038" w:rsidP="00224978">
          <w:pPr>
            <w:pStyle w:val="TitleBlockInfo"/>
          </w:pPr>
          <w:r>
            <w:t>2</w:t>
          </w:r>
          <w:r w:rsidR="009D0AA5">
            <w:t>/</w:t>
          </w:r>
          <w:r>
            <w:t>16</w:t>
          </w:r>
          <w:r w:rsidR="009D0AA5">
            <w:t>/202</w:t>
          </w:r>
          <w:r>
            <w:t>4</w:t>
          </w:r>
        </w:p>
      </w:tc>
    </w:tr>
    <w:tr w:rsidR="003B0DD3" w14:paraId="04F56292" w14:textId="77777777" w:rsidTr="003B0DD3">
      <w:trPr>
        <w:trHeight w:val="288"/>
      </w:trPr>
      <w:tc>
        <w:tcPr>
          <w:tcW w:w="839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37EFA2A9" w14:textId="77777777" w:rsidR="002E67F4" w:rsidRPr="00414CDA" w:rsidRDefault="002E67F4" w:rsidP="00224978">
          <w:pPr>
            <w:pStyle w:val="TitleBlock"/>
          </w:pPr>
          <w:r>
            <w:t>PROJECT LOCATION:</w:t>
          </w:r>
        </w:p>
      </w:tc>
      <w:tc>
        <w:tcPr>
          <w:tcW w:w="2005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7F3FF971" w14:textId="5335C8CD" w:rsidR="002E67F4" w:rsidRPr="00414CDA" w:rsidRDefault="00F0579A" w:rsidP="00224978">
          <w:pPr>
            <w:pStyle w:val="TitleBlockInfo"/>
          </w:pPr>
          <w:r>
            <w:t>ODOT District 9</w:t>
          </w:r>
        </w:p>
      </w:tc>
      <w:tc>
        <w:tcPr>
          <w:tcW w:w="131" w:type="pct"/>
          <w:tcBorders>
            <w:top w:val="nil"/>
            <w:left w:val="nil"/>
            <w:bottom w:val="nil"/>
            <w:right w:val="nil"/>
          </w:tcBorders>
        </w:tcPr>
        <w:p w14:paraId="54517244" w14:textId="77777777" w:rsidR="002E67F4" w:rsidRPr="00414CDA" w:rsidRDefault="002E67F4" w:rsidP="00224978">
          <w:pPr>
            <w:pStyle w:val="TitleBlock"/>
          </w:pPr>
        </w:p>
      </w:tc>
      <w:tc>
        <w:tcPr>
          <w:tcW w:w="692" w:type="pct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14:paraId="53996B40" w14:textId="77777777" w:rsidR="002E67F4" w:rsidRPr="00414CDA" w:rsidRDefault="000443E5" w:rsidP="00224978">
          <w:pPr>
            <w:pStyle w:val="TitleBlock"/>
          </w:pPr>
          <w:r>
            <w:t>SUBJECT</w:t>
          </w:r>
          <w:r w:rsidR="002E67F4" w:rsidRPr="00414CDA">
            <w:t>:</w:t>
          </w:r>
        </w:p>
      </w:tc>
      <w:tc>
        <w:tcPr>
          <w:tcW w:w="1334" w:type="pct"/>
          <w:gridSpan w:val="11"/>
          <w:tcBorders>
            <w:top w:val="nil"/>
            <w:left w:val="nil"/>
            <w:bottom w:val="nil"/>
            <w:right w:val="nil"/>
          </w:tcBorders>
          <w:vAlign w:val="bottom"/>
        </w:tcPr>
        <w:p w14:paraId="3FB45A34" w14:textId="43DE5F53" w:rsidR="002E67F4" w:rsidRPr="00414CDA" w:rsidRDefault="00C82D52" w:rsidP="003B0DD3">
          <w:pPr>
            <w:pStyle w:val="TitleBlockInfo"/>
          </w:pPr>
          <w:r>
            <w:t>PAVEMENT DESIGN</w:t>
          </w:r>
        </w:p>
      </w:tc>
    </w:tr>
  </w:tbl>
  <w:p w14:paraId="54D3412C" w14:textId="77777777" w:rsidR="003B0DD3" w:rsidRDefault="003B0DD3" w:rsidP="00D2688C">
    <w:pPr>
      <w:pStyle w:val="NoSpaci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AB4EE" w14:textId="77777777" w:rsidR="00D92F5F" w:rsidRDefault="00D92F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1E0E9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4F647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EE2F8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1F46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5F418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9C41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EC74D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587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C604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5EF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9199519">
    <w:abstractNumId w:val="9"/>
  </w:num>
  <w:num w:numId="2" w16cid:durableId="912393660">
    <w:abstractNumId w:val="7"/>
  </w:num>
  <w:num w:numId="3" w16cid:durableId="574825302">
    <w:abstractNumId w:val="6"/>
  </w:num>
  <w:num w:numId="4" w16cid:durableId="529339182">
    <w:abstractNumId w:val="5"/>
  </w:num>
  <w:num w:numId="5" w16cid:durableId="1167596637">
    <w:abstractNumId w:val="4"/>
  </w:num>
  <w:num w:numId="6" w16cid:durableId="600919498">
    <w:abstractNumId w:val="8"/>
  </w:num>
  <w:num w:numId="7" w16cid:durableId="149638078">
    <w:abstractNumId w:val="3"/>
  </w:num>
  <w:num w:numId="8" w16cid:durableId="718239725">
    <w:abstractNumId w:val="2"/>
  </w:num>
  <w:num w:numId="9" w16cid:durableId="1053231044">
    <w:abstractNumId w:val="1"/>
  </w:num>
  <w:num w:numId="10" w16cid:durableId="1574044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3E5"/>
    <w:rsid w:val="000018B0"/>
    <w:rsid w:val="00007F7A"/>
    <w:rsid w:val="00021FFA"/>
    <w:rsid w:val="000356F0"/>
    <w:rsid w:val="000443E5"/>
    <w:rsid w:val="000546C2"/>
    <w:rsid w:val="00060BE4"/>
    <w:rsid w:val="00063F8C"/>
    <w:rsid w:val="00076ED0"/>
    <w:rsid w:val="00077D62"/>
    <w:rsid w:val="000869A3"/>
    <w:rsid w:val="00093F55"/>
    <w:rsid w:val="0009418F"/>
    <w:rsid w:val="000A0B9B"/>
    <w:rsid w:val="000A73AD"/>
    <w:rsid w:val="000B03A2"/>
    <w:rsid w:val="000B62B0"/>
    <w:rsid w:val="000C0F08"/>
    <w:rsid w:val="000C1C56"/>
    <w:rsid w:val="000C3611"/>
    <w:rsid w:val="000C6A7C"/>
    <w:rsid w:val="000D229D"/>
    <w:rsid w:val="000D5F5A"/>
    <w:rsid w:val="000F15FA"/>
    <w:rsid w:val="000F3B1C"/>
    <w:rsid w:val="000F3CB0"/>
    <w:rsid w:val="00104459"/>
    <w:rsid w:val="0010549D"/>
    <w:rsid w:val="0010657D"/>
    <w:rsid w:val="00107FFC"/>
    <w:rsid w:val="00112F6E"/>
    <w:rsid w:val="00113740"/>
    <w:rsid w:val="00116D7C"/>
    <w:rsid w:val="00134683"/>
    <w:rsid w:val="001360C2"/>
    <w:rsid w:val="00144D4F"/>
    <w:rsid w:val="00150C85"/>
    <w:rsid w:val="00165380"/>
    <w:rsid w:val="001654CD"/>
    <w:rsid w:val="00170999"/>
    <w:rsid w:val="00172B3E"/>
    <w:rsid w:val="00173B51"/>
    <w:rsid w:val="00174DE1"/>
    <w:rsid w:val="00181CFD"/>
    <w:rsid w:val="00186541"/>
    <w:rsid w:val="0019445D"/>
    <w:rsid w:val="00196B8D"/>
    <w:rsid w:val="001A0BCD"/>
    <w:rsid w:val="001A31FD"/>
    <w:rsid w:val="001A3805"/>
    <w:rsid w:val="001A7A0D"/>
    <w:rsid w:val="001B43A4"/>
    <w:rsid w:val="001B5F69"/>
    <w:rsid w:val="001B7ACC"/>
    <w:rsid w:val="001C24F0"/>
    <w:rsid w:val="001C44F3"/>
    <w:rsid w:val="001C6A4D"/>
    <w:rsid w:val="001D2391"/>
    <w:rsid w:val="001E3ECF"/>
    <w:rsid w:val="001E7609"/>
    <w:rsid w:val="0021165A"/>
    <w:rsid w:val="00211767"/>
    <w:rsid w:val="00214621"/>
    <w:rsid w:val="002175C7"/>
    <w:rsid w:val="00221ECD"/>
    <w:rsid w:val="00223BDF"/>
    <w:rsid w:val="00224978"/>
    <w:rsid w:val="00225BCC"/>
    <w:rsid w:val="00235ACE"/>
    <w:rsid w:val="00251378"/>
    <w:rsid w:val="00257275"/>
    <w:rsid w:val="00257E2A"/>
    <w:rsid w:val="00264C97"/>
    <w:rsid w:val="00274BA7"/>
    <w:rsid w:val="00277F87"/>
    <w:rsid w:val="0028039B"/>
    <w:rsid w:val="002810CE"/>
    <w:rsid w:val="002947CE"/>
    <w:rsid w:val="002A4885"/>
    <w:rsid w:val="002A5918"/>
    <w:rsid w:val="002A681B"/>
    <w:rsid w:val="002B3A17"/>
    <w:rsid w:val="002C5E9B"/>
    <w:rsid w:val="002D2D0B"/>
    <w:rsid w:val="002D4E0A"/>
    <w:rsid w:val="002D7202"/>
    <w:rsid w:val="002E2D2A"/>
    <w:rsid w:val="002E4CD3"/>
    <w:rsid w:val="002E56AB"/>
    <w:rsid w:val="002E67F4"/>
    <w:rsid w:val="002F227D"/>
    <w:rsid w:val="002F2911"/>
    <w:rsid w:val="002F3D99"/>
    <w:rsid w:val="002F4773"/>
    <w:rsid w:val="00301EA1"/>
    <w:rsid w:val="00312373"/>
    <w:rsid w:val="003149CF"/>
    <w:rsid w:val="00324C1E"/>
    <w:rsid w:val="003260D9"/>
    <w:rsid w:val="0033139B"/>
    <w:rsid w:val="003352E8"/>
    <w:rsid w:val="0033576F"/>
    <w:rsid w:val="00342943"/>
    <w:rsid w:val="00346A6F"/>
    <w:rsid w:val="00350DAB"/>
    <w:rsid w:val="003549E3"/>
    <w:rsid w:val="003579E7"/>
    <w:rsid w:val="0036226A"/>
    <w:rsid w:val="00363F8C"/>
    <w:rsid w:val="00366476"/>
    <w:rsid w:val="0037066D"/>
    <w:rsid w:val="00372DB8"/>
    <w:rsid w:val="00380FC4"/>
    <w:rsid w:val="00381891"/>
    <w:rsid w:val="0038445D"/>
    <w:rsid w:val="00387D32"/>
    <w:rsid w:val="00390725"/>
    <w:rsid w:val="003A0318"/>
    <w:rsid w:val="003A5A25"/>
    <w:rsid w:val="003B0DD3"/>
    <w:rsid w:val="003B3AC8"/>
    <w:rsid w:val="003B3D5E"/>
    <w:rsid w:val="003B6D87"/>
    <w:rsid w:val="003C4D70"/>
    <w:rsid w:val="003C7597"/>
    <w:rsid w:val="003D2B0B"/>
    <w:rsid w:val="003D386D"/>
    <w:rsid w:val="003D48C0"/>
    <w:rsid w:val="003D579E"/>
    <w:rsid w:val="003D6449"/>
    <w:rsid w:val="003E4704"/>
    <w:rsid w:val="003E5A24"/>
    <w:rsid w:val="003F1744"/>
    <w:rsid w:val="004077D8"/>
    <w:rsid w:val="0041310A"/>
    <w:rsid w:val="00413F9F"/>
    <w:rsid w:val="00414CDA"/>
    <w:rsid w:val="004243E2"/>
    <w:rsid w:val="004253CD"/>
    <w:rsid w:val="00426A9A"/>
    <w:rsid w:val="004317EA"/>
    <w:rsid w:val="00440233"/>
    <w:rsid w:val="0045046B"/>
    <w:rsid w:val="00457E98"/>
    <w:rsid w:val="00461746"/>
    <w:rsid w:val="00480691"/>
    <w:rsid w:val="0049357B"/>
    <w:rsid w:val="004940D5"/>
    <w:rsid w:val="0049444B"/>
    <w:rsid w:val="004A3524"/>
    <w:rsid w:val="004A5617"/>
    <w:rsid w:val="004C27C7"/>
    <w:rsid w:val="004C6E72"/>
    <w:rsid w:val="004D76A0"/>
    <w:rsid w:val="004E1D8E"/>
    <w:rsid w:val="004E2B90"/>
    <w:rsid w:val="004E32B3"/>
    <w:rsid w:val="004F0FD2"/>
    <w:rsid w:val="004F686B"/>
    <w:rsid w:val="004F71FA"/>
    <w:rsid w:val="005005AD"/>
    <w:rsid w:val="00505F69"/>
    <w:rsid w:val="00511DE7"/>
    <w:rsid w:val="005130D4"/>
    <w:rsid w:val="00514E88"/>
    <w:rsid w:val="00533D68"/>
    <w:rsid w:val="00534106"/>
    <w:rsid w:val="00535EA1"/>
    <w:rsid w:val="005372E8"/>
    <w:rsid w:val="005419BA"/>
    <w:rsid w:val="00542E99"/>
    <w:rsid w:val="00547D3C"/>
    <w:rsid w:val="005570BA"/>
    <w:rsid w:val="00564245"/>
    <w:rsid w:val="005761B6"/>
    <w:rsid w:val="005767A7"/>
    <w:rsid w:val="00576E08"/>
    <w:rsid w:val="005801C5"/>
    <w:rsid w:val="00584D82"/>
    <w:rsid w:val="00595F03"/>
    <w:rsid w:val="005968A7"/>
    <w:rsid w:val="005A1FAD"/>
    <w:rsid w:val="005A2F8F"/>
    <w:rsid w:val="005A3689"/>
    <w:rsid w:val="005A5282"/>
    <w:rsid w:val="005C25E7"/>
    <w:rsid w:val="005C5F07"/>
    <w:rsid w:val="005D161E"/>
    <w:rsid w:val="005D307A"/>
    <w:rsid w:val="005D6A43"/>
    <w:rsid w:val="005E18FC"/>
    <w:rsid w:val="005E19E9"/>
    <w:rsid w:val="005E42DA"/>
    <w:rsid w:val="005E6E32"/>
    <w:rsid w:val="005F0F1F"/>
    <w:rsid w:val="0060022D"/>
    <w:rsid w:val="00600FA1"/>
    <w:rsid w:val="00601A85"/>
    <w:rsid w:val="00601DF7"/>
    <w:rsid w:val="00610E41"/>
    <w:rsid w:val="0062066F"/>
    <w:rsid w:val="00620D61"/>
    <w:rsid w:val="00630044"/>
    <w:rsid w:val="006505B8"/>
    <w:rsid w:val="0066308C"/>
    <w:rsid w:val="006631FA"/>
    <w:rsid w:val="006666C0"/>
    <w:rsid w:val="0067078B"/>
    <w:rsid w:val="006719A3"/>
    <w:rsid w:val="00671E8D"/>
    <w:rsid w:val="006749E2"/>
    <w:rsid w:val="00685032"/>
    <w:rsid w:val="00685139"/>
    <w:rsid w:val="0069145B"/>
    <w:rsid w:val="00696EFA"/>
    <w:rsid w:val="006A3603"/>
    <w:rsid w:val="006A6787"/>
    <w:rsid w:val="006B113F"/>
    <w:rsid w:val="006B7B7D"/>
    <w:rsid w:val="006C1E49"/>
    <w:rsid w:val="006D0062"/>
    <w:rsid w:val="006D21F0"/>
    <w:rsid w:val="006D34A7"/>
    <w:rsid w:val="006D6CB7"/>
    <w:rsid w:val="006D6D33"/>
    <w:rsid w:val="006D6D50"/>
    <w:rsid w:val="006E0FD7"/>
    <w:rsid w:val="006E192A"/>
    <w:rsid w:val="006E2BA8"/>
    <w:rsid w:val="00705A62"/>
    <w:rsid w:val="00713031"/>
    <w:rsid w:val="007224BB"/>
    <w:rsid w:val="007246EF"/>
    <w:rsid w:val="00724F8E"/>
    <w:rsid w:val="00731AD4"/>
    <w:rsid w:val="007334E8"/>
    <w:rsid w:val="00733AEF"/>
    <w:rsid w:val="0073556F"/>
    <w:rsid w:val="00737B83"/>
    <w:rsid w:val="00740221"/>
    <w:rsid w:val="0074497E"/>
    <w:rsid w:val="007503F0"/>
    <w:rsid w:val="00752045"/>
    <w:rsid w:val="007535B2"/>
    <w:rsid w:val="00761414"/>
    <w:rsid w:val="00762926"/>
    <w:rsid w:val="0077464C"/>
    <w:rsid w:val="00774AEA"/>
    <w:rsid w:val="007751DD"/>
    <w:rsid w:val="00780AD9"/>
    <w:rsid w:val="00793A69"/>
    <w:rsid w:val="00797DF2"/>
    <w:rsid w:val="007B1D52"/>
    <w:rsid w:val="007B3C80"/>
    <w:rsid w:val="007B58C0"/>
    <w:rsid w:val="007C05E1"/>
    <w:rsid w:val="007C1689"/>
    <w:rsid w:val="007C303C"/>
    <w:rsid w:val="007C79C4"/>
    <w:rsid w:val="007D357B"/>
    <w:rsid w:val="007D600B"/>
    <w:rsid w:val="007E0D5A"/>
    <w:rsid w:val="007F0BDC"/>
    <w:rsid w:val="007F0C80"/>
    <w:rsid w:val="007F498F"/>
    <w:rsid w:val="008020A4"/>
    <w:rsid w:val="00802E03"/>
    <w:rsid w:val="00804BAB"/>
    <w:rsid w:val="00815F3D"/>
    <w:rsid w:val="00816B94"/>
    <w:rsid w:val="00821001"/>
    <w:rsid w:val="0082422F"/>
    <w:rsid w:val="00830D29"/>
    <w:rsid w:val="008325A4"/>
    <w:rsid w:val="008454E1"/>
    <w:rsid w:val="00847467"/>
    <w:rsid w:val="008544A5"/>
    <w:rsid w:val="00857FCB"/>
    <w:rsid w:val="008639F4"/>
    <w:rsid w:val="00865894"/>
    <w:rsid w:val="0086670C"/>
    <w:rsid w:val="008675F5"/>
    <w:rsid w:val="00874867"/>
    <w:rsid w:val="0087761A"/>
    <w:rsid w:val="00884A23"/>
    <w:rsid w:val="008972F3"/>
    <w:rsid w:val="008C09C8"/>
    <w:rsid w:val="008E5CC5"/>
    <w:rsid w:val="008E5D62"/>
    <w:rsid w:val="00902D35"/>
    <w:rsid w:val="009046E6"/>
    <w:rsid w:val="009050D9"/>
    <w:rsid w:val="00915A26"/>
    <w:rsid w:val="00915C23"/>
    <w:rsid w:val="0092367E"/>
    <w:rsid w:val="009267D8"/>
    <w:rsid w:val="00927BCB"/>
    <w:rsid w:val="0093210E"/>
    <w:rsid w:val="00935781"/>
    <w:rsid w:val="00943AE6"/>
    <w:rsid w:val="009514FE"/>
    <w:rsid w:val="00952712"/>
    <w:rsid w:val="009538BC"/>
    <w:rsid w:val="00953A7C"/>
    <w:rsid w:val="00960D33"/>
    <w:rsid w:val="00960FC1"/>
    <w:rsid w:val="00971FEA"/>
    <w:rsid w:val="0098712A"/>
    <w:rsid w:val="009953E5"/>
    <w:rsid w:val="009A3B88"/>
    <w:rsid w:val="009A5213"/>
    <w:rsid w:val="009A7B4E"/>
    <w:rsid w:val="009B48CA"/>
    <w:rsid w:val="009C1038"/>
    <w:rsid w:val="009D0AA5"/>
    <w:rsid w:val="009D340A"/>
    <w:rsid w:val="009E0F66"/>
    <w:rsid w:val="009E3D00"/>
    <w:rsid w:val="009F7C59"/>
    <w:rsid w:val="00A02CAB"/>
    <w:rsid w:val="00A05BB0"/>
    <w:rsid w:val="00A13917"/>
    <w:rsid w:val="00A13EE1"/>
    <w:rsid w:val="00A15A90"/>
    <w:rsid w:val="00A36B04"/>
    <w:rsid w:val="00A5261F"/>
    <w:rsid w:val="00A54BB8"/>
    <w:rsid w:val="00A571CB"/>
    <w:rsid w:val="00A6270B"/>
    <w:rsid w:val="00A653B8"/>
    <w:rsid w:val="00A730BE"/>
    <w:rsid w:val="00A76B68"/>
    <w:rsid w:val="00A862DC"/>
    <w:rsid w:val="00A90C9E"/>
    <w:rsid w:val="00A90E80"/>
    <w:rsid w:val="00A92111"/>
    <w:rsid w:val="00A92F68"/>
    <w:rsid w:val="00A946B9"/>
    <w:rsid w:val="00AA063F"/>
    <w:rsid w:val="00AA41A1"/>
    <w:rsid w:val="00AA4BF8"/>
    <w:rsid w:val="00AB1C15"/>
    <w:rsid w:val="00AB2937"/>
    <w:rsid w:val="00AB51AF"/>
    <w:rsid w:val="00AD2754"/>
    <w:rsid w:val="00AE4C94"/>
    <w:rsid w:val="00AF2385"/>
    <w:rsid w:val="00AF2617"/>
    <w:rsid w:val="00AF5057"/>
    <w:rsid w:val="00B0009A"/>
    <w:rsid w:val="00B01568"/>
    <w:rsid w:val="00B1158F"/>
    <w:rsid w:val="00B26084"/>
    <w:rsid w:val="00B279AD"/>
    <w:rsid w:val="00B36F98"/>
    <w:rsid w:val="00B42F24"/>
    <w:rsid w:val="00B43A0D"/>
    <w:rsid w:val="00B4444E"/>
    <w:rsid w:val="00B4606C"/>
    <w:rsid w:val="00B613B0"/>
    <w:rsid w:val="00B638EB"/>
    <w:rsid w:val="00B7192E"/>
    <w:rsid w:val="00B85B27"/>
    <w:rsid w:val="00B90EB3"/>
    <w:rsid w:val="00BA38BC"/>
    <w:rsid w:val="00BB257D"/>
    <w:rsid w:val="00BB32C4"/>
    <w:rsid w:val="00BB50E9"/>
    <w:rsid w:val="00BB7FDB"/>
    <w:rsid w:val="00BC1A4A"/>
    <w:rsid w:val="00BD3BBB"/>
    <w:rsid w:val="00BE76C3"/>
    <w:rsid w:val="00BF1771"/>
    <w:rsid w:val="00BF1845"/>
    <w:rsid w:val="00BF4885"/>
    <w:rsid w:val="00C05EEF"/>
    <w:rsid w:val="00C35464"/>
    <w:rsid w:val="00C37A1F"/>
    <w:rsid w:val="00C408B2"/>
    <w:rsid w:val="00C40FFF"/>
    <w:rsid w:val="00C466A7"/>
    <w:rsid w:val="00C47275"/>
    <w:rsid w:val="00C60FE5"/>
    <w:rsid w:val="00C61743"/>
    <w:rsid w:val="00C6640F"/>
    <w:rsid w:val="00C67F2F"/>
    <w:rsid w:val="00C72186"/>
    <w:rsid w:val="00C746AF"/>
    <w:rsid w:val="00C82C72"/>
    <w:rsid w:val="00C82D52"/>
    <w:rsid w:val="00C95FA1"/>
    <w:rsid w:val="00C96202"/>
    <w:rsid w:val="00CB5306"/>
    <w:rsid w:val="00CB60AF"/>
    <w:rsid w:val="00CC16D5"/>
    <w:rsid w:val="00CC1AF4"/>
    <w:rsid w:val="00CC2D56"/>
    <w:rsid w:val="00CC704A"/>
    <w:rsid w:val="00CD4F0C"/>
    <w:rsid w:val="00CD53B6"/>
    <w:rsid w:val="00CE5251"/>
    <w:rsid w:val="00CF27C7"/>
    <w:rsid w:val="00CF2E2D"/>
    <w:rsid w:val="00CF3531"/>
    <w:rsid w:val="00CF5311"/>
    <w:rsid w:val="00D00509"/>
    <w:rsid w:val="00D04EAA"/>
    <w:rsid w:val="00D053D4"/>
    <w:rsid w:val="00D17BD9"/>
    <w:rsid w:val="00D2083E"/>
    <w:rsid w:val="00D2170C"/>
    <w:rsid w:val="00D2688C"/>
    <w:rsid w:val="00D3299B"/>
    <w:rsid w:val="00D462B6"/>
    <w:rsid w:val="00D4684A"/>
    <w:rsid w:val="00D474A1"/>
    <w:rsid w:val="00D47A0A"/>
    <w:rsid w:val="00D503A3"/>
    <w:rsid w:val="00D5200B"/>
    <w:rsid w:val="00D560DF"/>
    <w:rsid w:val="00D62EAA"/>
    <w:rsid w:val="00D70B06"/>
    <w:rsid w:val="00D74857"/>
    <w:rsid w:val="00D74A62"/>
    <w:rsid w:val="00D75D1E"/>
    <w:rsid w:val="00D928F0"/>
    <w:rsid w:val="00D92F5F"/>
    <w:rsid w:val="00D97924"/>
    <w:rsid w:val="00DA3893"/>
    <w:rsid w:val="00DB0BA6"/>
    <w:rsid w:val="00DB6F2F"/>
    <w:rsid w:val="00DC3D0E"/>
    <w:rsid w:val="00DC45C7"/>
    <w:rsid w:val="00DC4AF8"/>
    <w:rsid w:val="00DD6B70"/>
    <w:rsid w:val="00DE245E"/>
    <w:rsid w:val="00DE3972"/>
    <w:rsid w:val="00DE43D4"/>
    <w:rsid w:val="00DF18EA"/>
    <w:rsid w:val="00DF40DB"/>
    <w:rsid w:val="00DF641A"/>
    <w:rsid w:val="00E02662"/>
    <w:rsid w:val="00E03AA7"/>
    <w:rsid w:val="00E1332F"/>
    <w:rsid w:val="00E21336"/>
    <w:rsid w:val="00E24097"/>
    <w:rsid w:val="00E27CC7"/>
    <w:rsid w:val="00E36C2F"/>
    <w:rsid w:val="00E447C5"/>
    <w:rsid w:val="00E452C4"/>
    <w:rsid w:val="00E610D3"/>
    <w:rsid w:val="00E62B3B"/>
    <w:rsid w:val="00E6588D"/>
    <w:rsid w:val="00E67000"/>
    <w:rsid w:val="00E71D00"/>
    <w:rsid w:val="00E74904"/>
    <w:rsid w:val="00E84A94"/>
    <w:rsid w:val="00E8601F"/>
    <w:rsid w:val="00E86090"/>
    <w:rsid w:val="00E861E3"/>
    <w:rsid w:val="00E91190"/>
    <w:rsid w:val="00E95269"/>
    <w:rsid w:val="00EA0738"/>
    <w:rsid w:val="00EA2911"/>
    <w:rsid w:val="00EB4A09"/>
    <w:rsid w:val="00EB59B4"/>
    <w:rsid w:val="00ED232A"/>
    <w:rsid w:val="00EE08A0"/>
    <w:rsid w:val="00EE38E2"/>
    <w:rsid w:val="00EF2241"/>
    <w:rsid w:val="00F00262"/>
    <w:rsid w:val="00F03D8B"/>
    <w:rsid w:val="00F0579A"/>
    <w:rsid w:val="00F06EAD"/>
    <w:rsid w:val="00F1264A"/>
    <w:rsid w:val="00F23A76"/>
    <w:rsid w:val="00F24909"/>
    <w:rsid w:val="00F251A4"/>
    <w:rsid w:val="00F30C8E"/>
    <w:rsid w:val="00F34328"/>
    <w:rsid w:val="00F45AE6"/>
    <w:rsid w:val="00F511B1"/>
    <w:rsid w:val="00F56E5D"/>
    <w:rsid w:val="00F60D5D"/>
    <w:rsid w:val="00F63400"/>
    <w:rsid w:val="00F66D9D"/>
    <w:rsid w:val="00F73055"/>
    <w:rsid w:val="00F73B37"/>
    <w:rsid w:val="00F741EB"/>
    <w:rsid w:val="00F744A4"/>
    <w:rsid w:val="00F863A4"/>
    <w:rsid w:val="00F95AF4"/>
    <w:rsid w:val="00FA1CD0"/>
    <w:rsid w:val="00FA41F4"/>
    <w:rsid w:val="00FC1224"/>
    <w:rsid w:val="00FC4073"/>
    <w:rsid w:val="00FC5A47"/>
    <w:rsid w:val="00FC5A96"/>
    <w:rsid w:val="00FD2942"/>
    <w:rsid w:val="00FE32A2"/>
    <w:rsid w:val="00FE38ED"/>
    <w:rsid w:val="00FE59DD"/>
    <w:rsid w:val="00FF5D6F"/>
    <w:rsid w:val="00FF6614"/>
    <w:rsid w:val="00FF6AE6"/>
    <w:rsid w:val="00FF701F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59E919"/>
  <w15:docId w15:val="{87F966F6-8CD3-434B-8050-39DA6F2EE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942"/>
    <w:pPr>
      <w:spacing w:after="100" w:afterAutospacing="1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7F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19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88C"/>
    <w:pPr>
      <w:tabs>
        <w:tab w:val="center" w:pos="4680"/>
        <w:tab w:val="right" w:pos="9360"/>
      </w:tabs>
    </w:pPr>
    <w:rPr>
      <w:rFonts w:ascii="Arial" w:hAnsi="Arial"/>
      <w:b/>
      <w:sz w:val="28"/>
    </w:rPr>
  </w:style>
  <w:style w:type="character" w:customStyle="1" w:styleId="HeaderChar">
    <w:name w:val="Header Char"/>
    <w:link w:val="Header"/>
    <w:uiPriority w:val="99"/>
    <w:rsid w:val="00D2688C"/>
    <w:rPr>
      <w:rFonts w:ascii="Arial" w:hAnsi="Arial"/>
      <w:b/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3549E3"/>
    <w:pPr>
      <w:tabs>
        <w:tab w:val="center" w:pos="4680"/>
        <w:tab w:val="right" w:pos="9360"/>
      </w:tabs>
      <w:spacing w:after="0"/>
    </w:pPr>
    <w:rPr>
      <w:sz w:val="18"/>
    </w:rPr>
  </w:style>
  <w:style w:type="character" w:customStyle="1" w:styleId="FooterChar">
    <w:name w:val="Footer Char"/>
    <w:link w:val="Footer"/>
    <w:uiPriority w:val="99"/>
    <w:rsid w:val="003549E3"/>
    <w:rPr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95FA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95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14CDA"/>
    <w:rPr>
      <w:sz w:val="22"/>
      <w:szCs w:val="22"/>
    </w:rPr>
  </w:style>
  <w:style w:type="paragraph" w:customStyle="1" w:styleId="TitleBlock">
    <w:name w:val="Title Block"/>
    <w:basedOn w:val="NoSpacing"/>
    <w:qFormat/>
    <w:rsid w:val="00224978"/>
    <w:pPr>
      <w:jc w:val="right"/>
    </w:pPr>
    <w:rPr>
      <w:b/>
      <w:sz w:val="17"/>
      <w:szCs w:val="18"/>
    </w:rPr>
  </w:style>
  <w:style w:type="paragraph" w:customStyle="1" w:styleId="TitleBlockInfo">
    <w:name w:val="Title Block Info"/>
    <w:basedOn w:val="NoSpacing"/>
    <w:qFormat/>
    <w:rsid w:val="003B0DD3"/>
    <w:pPr>
      <w:pBdr>
        <w:top w:val="single" w:sz="6" w:space="0" w:color="auto"/>
        <w:left w:val="single" w:sz="6" w:space="4" w:color="auto"/>
        <w:bottom w:val="single" w:sz="6" w:space="0" w:color="auto"/>
        <w:right w:val="single" w:sz="6" w:space="4" w:color="auto"/>
      </w:pBdr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249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249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857F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719A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5C25E7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3D6449"/>
    <w:pPr>
      <w:spacing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957\Desktop\CHA%20Classic%20Computation%20P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A6653-EDCD-4762-8FA2-560F90D0D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 Classic Computation Pad.dotx</Template>
  <TotalTime>1270</TotalTime>
  <Pages>5</Pages>
  <Words>371</Words>
  <Characters>1748</Characters>
  <Application>Microsoft Office Word</Application>
  <DocSecurity>0</DocSecurity>
  <Lines>116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RW Armstrong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Ankrom, Benjamin</dc:creator>
  <cp:lastModifiedBy>Saleem, Umair</cp:lastModifiedBy>
  <cp:revision>106</cp:revision>
  <cp:lastPrinted>2025-02-24T21:12:00Z</cp:lastPrinted>
  <dcterms:created xsi:type="dcterms:W3CDTF">2024-11-01T02:15:00Z</dcterms:created>
  <dcterms:modified xsi:type="dcterms:W3CDTF">2025-02-24T21:54:00Z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